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5DD" w:rsidRPr="000065DD" w:rsidRDefault="000065DD" w:rsidP="000065DD">
      <w:pPr xmlns:w="http://schemas.openxmlformats.org/wordprocessingml/2006/main">
        <w:spacing w:after="180" w:line="240" w:lineRule="auto"/>
        <w:rPr>
          <w:rFonts w:eastAsia="Times New Roman" w:cstheme="minorHAnsi"/>
          <w:b/>
          <w:bCs/>
          <w:sz w:val="32"/>
          <w:szCs w:val="32"/>
          <w:lang w:eastAsia="de-DE"/>
        </w:rPr>
      </w:pPr>
      <w:r xmlns:w="http://schemas.openxmlformats.org/wordprocessingml/2006/main" w:rsidRPr="000065DD">
        <w:rPr>
          <w:rFonts w:eastAsia="Times New Roman" w:cstheme="minorHAnsi"/>
          <w:b/>
          <w:bCs/>
          <w:sz w:val="32"/>
          <w:szCs w:val="32"/>
          <w:lang w:eastAsia="de-DE"/>
        </w:rPr>
        <w:t xml:space="preserve">CONTRATO DO ARTISTA (TRANSMISSÃO AO VIVO ONLINE)</w:t>
      </w:r>
    </w:p>
    <w:p w:rsidR="000065DD" w:rsidRPr="000065DD" w:rsidRDefault="000065DD" w:rsidP="000065DD">
      <w:pPr xmlns:w="http://schemas.openxmlformats.org/wordprocessingml/2006/main">
        <w:spacing w:line="240" w:lineRule="auto"/>
        <w:rPr>
          <w:rFonts w:eastAsia="Times New Roman" w:cstheme="minorHAnsi"/>
          <w:b/>
          <w:bCs/>
          <w:lang w:eastAsia="de-DE"/>
        </w:rPr>
      </w:pPr>
      <w:r xmlns:w="http://schemas.openxmlformats.org/wordprocessingml/2006/main" w:rsidRPr="000065DD">
        <w:rPr>
          <w:rFonts w:eastAsia="Times New Roman" w:cstheme="minorHAnsi"/>
          <w:lang w:eastAsia="de-DE"/>
        </w:rPr>
        <w:t xml:space="preserve">Entre </w:t>
      </w:r>
      <w:r xmlns:w="http://schemas.openxmlformats.org/wordprocessingml/2006/main" w:rsidRPr="000065DD">
        <w:rPr>
          <w:rFonts w:eastAsia="Times New Roman" w:cstheme="minorHAnsi"/>
          <w:lang w:eastAsia="de-DE"/>
        </w:rPr>
        <w:br xmlns:w="http://schemas.openxmlformats.org/wordprocessingml/2006/main"/>
      </w:r>
      <w:r xmlns:w="http://schemas.openxmlformats.org/wordprocessingml/2006/main" w:rsidR="00216DFC" w:rsidRPr="002B0710">
        <w:rPr>
          <w:rFonts w:eastAsia="Times New Roman" w:cstheme="minorHAnsi"/>
          <w:b/>
          <w:bCs/>
          <w:lang w:eastAsia="de-DE"/>
        </w:rPr>
        <w:t xml:space="preserve">a associação </w:t>
      </w:r>
      <w:proofErr xmlns:w="http://schemas.openxmlformats.org/wordprocessingml/2006/main" w:type="spellStart"/>
      <w:r xmlns:w="http://schemas.openxmlformats.org/wordprocessingml/2006/main" w:rsidR="00216DFC" w:rsidRPr="002B0710">
        <w:rPr>
          <w:rFonts w:eastAsia="Times New Roman" w:cstheme="minorHAnsi"/>
          <w:b/>
          <w:bCs/>
          <w:lang w:eastAsia="de-DE"/>
        </w:rPr>
        <w:t xml:space="preserve">DoctorsDome.center, </w:t>
      </w:r>
      <w:proofErr xmlns:w="http://schemas.openxmlformats.org/wordprocessingml/2006/main" w:type="spellEnd"/>
      <w:r xmlns:w="http://schemas.openxmlformats.org/wordprocessingml/2006/main" w:rsidR="00216DFC" w:rsidRPr="002B0710">
        <w:rPr>
          <w:rFonts w:eastAsia="Times New Roman" w:cstheme="minorHAnsi"/>
          <w:b/>
          <w:bCs/>
          <w:lang w:eastAsia="de-DE"/>
        </w:rPr>
        <w:br xmlns:w="http://schemas.openxmlformats.org/wordprocessingml/2006/main"/>
      </w:r>
      <w:r xmlns:w="http://schemas.openxmlformats.org/wordprocessingml/2006/main" w:rsidR="00216DFC" w:rsidRPr="002B0710">
        <w:rPr>
          <w:rFonts w:eastAsia="Times New Roman" w:cstheme="minorHAnsi"/>
          <w:b/>
          <w:bCs/>
          <w:lang w:eastAsia="de-DE"/>
        </w:rPr>
        <w:t xml:space="preserve">representada por seu presidente Wolfgang Ellenberger, Priestergasse 6, D-79761 Waldshut-Tiengen, </w:t>
      </w:r>
      <w:r xmlns:w="http://schemas.openxmlformats.org/wordprocessingml/2006/main" w:rsidR="00216DFC" w:rsidRPr="002B0710">
        <w:rPr>
          <w:rFonts w:eastAsia="Times New Roman" w:cstheme="minorHAnsi"/>
          <w:b/>
          <w:bCs/>
          <w:lang w:eastAsia="de-DE"/>
        </w:rPr>
        <w:br xmlns:w="http://schemas.openxmlformats.org/wordprocessingml/2006/main"/>
      </w:r>
      <w:r xmlns:w="http://schemas.openxmlformats.org/wordprocessingml/2006/main" w:rsidRPr="000065DD">
        <w:rPr>
          <w:rFonts w:eastAsia="Times New Roman" w:cstheme="minorHAnsi"/>
          <w:lang w:eastAsia="de-DE"/>
        </w:rPr>
        <w:t xml:space="preserve">doravante denominada </w:t>
      </w:r>
      <w:r xmlns:w="http://schemas.openxmlformats.org/wordprocessingml/2006/main" w:rsidRPr="002B0710">
        <w:rPr>
          <w:rFonts w:eastAsia="Times New Roman" w:cstheme="minorHAnsi"/>
          <w:b/>
          <w:bCs/>
          <w:lang w:eastAsia="de-DE"/>
        </w:rPr>
        <w:t xml:space="preserve">"Organizadora" </w:t>
      </w:r>
      <w:r xmlns:w="http://schemas.openxmlformats.org/wordprocessingml/2006/main" w:rsidRPr="000065DD">
        <w:rPr>
          <w:rFonts w:eastAsia="Times New Roman" w:cstheme="minorHAnsi"/>
          <w:lang w:eastAsia="de-DE"/>
        </w:rPr>
        <w:t xml:space="preserve">,</w:t>
      </w:r>
    </w:p>
    <w:p w:rsidR="000065DD" w:rsidRPr="000065DD" w:rsidRDefault="000065DD" w:rsidP="000065DD">
      <w:pPr xmlns:w="http://schemas.openxmlformats.org/wordprocessingml/2006/main">
        <w:spacing w:line="240" w:lineRule="auto"/>
        <w:rPr>
          <w:rFonts w:eastAsia="Times New Roman" w:cstheme="minorHAnsi"/>
          <w:lang w:eastAsia="de-DE"/>
        </w:rPr>
      </w:pPr>
      <w:r xmlns:w="http://schemas.openxmlformats.org/wordprocessingml/2006/main" w:rsidRPr="000065DD">
        <w:rPr>
          <w:rFonts w:eastAsia="Times New Roman" w:cstheme="minorHAnsi"/>
          <w:lang w:eastAsia="de-DE"/>
        </w:rPr>
        <w:t xml:space="preserve">e</w:t>
      </w:r>
    </w:p>
    <w:p w:rsidR="000065DD" w:rsidRPr="000065DD" w:rsidRDefault="000065DD" w:rsidP="000065DD">
      <w:pPr xmlns:w="http://schemas.openxmlformats.org/wordprocessingml/2006/main">
        <w:spacing w:line="240" w:lineRule="auto"/>
        <w:rPr>
          <w:rFonts w:eastAsia="Times New Roman" w:cstheme="minorHAnsi"/>
          <w:lang w:eastAsia="de-DE"/>
        </w:rPr>
      </w:pPr>
      <w:r xmlns:w="http://schemas.openxmlformats.org/wordprocessingml/2006/main" w:rsidRPr="002B0710">
        <w:rPr>
          <w:rFonts w:eastAsia="Times New Roman" w:cstheme="minorHAnsi"/>
          <w:b/>
          <w:bCs/>
          <w:lang w:eastAsia="de-DE"/>
        </w:rPr>
        <w:t xml:space="preserve">[Nome do artista] </w:t>
      </w:r>
      <w:proofErr xmlns:w="http://schemas.openxmlformats.org/wordprocessingml/2006/main" w:type="gramStart"/>
      <w:r xmlns:w="http://schemas.openxmlformats.org/wordprocessingml/2006/main" w:rsidRPr="000065DD">
        <w:rPr>
          <w:rFonts w:eastAsia="Times New Roman" w:cstheme="minorHAnsi"/>
          <w:lang w:eastAsia="de-DE"/>
        </w:rPr>
        <w:t xml:space="preserve">, </w:t>
      </w:r>
      <w:proofErr xmlns:w="http://schemas.openxmlformats.org/wordprocessingml/2006/main" w:type="gramEnd"/>
      <w:r xmlns:w="http://schemas.openxmlformats.org/wordprocessingml/2006/main" w:rsidRPr="000065DD">
        <w:rPr>
          <w:rFonts w:eastAsia="Times New Roman" w:cstheme="minorHAnsi"/>
          <w:lang w:eastAsia="de-DE"/>
        </w:rPr>
        <w:br xmlns:w="http://schemas.openxmlformats.org/wordprocessingml/2006/main"/>
      </w:r>
      <w:r xmlns:w="http://schemas.openxmlformats.org/wordprocessingml/2006/main" w:rsidRPr="000065DD">
        <w:rPr>
          <w:rFonts w:eastAsia="Times New Roman" w:cstheme="minorHAnsi"/>
          <w:lang w:eastAsia="de-DE"/>
        </w:rPr>
        <w:t xml:space="preserve">doravante referido como </w:t>
      </w:r>
      <w:r xmlns:w="http://schemas.openxmlformats.org/wordprocessingml/2006/main" w:rsidRPr="002B0710">
        <w:rPr>
          <w:rFonts w:eastAsia="Times New Roman" w:cstheme="minorHAnsi"/>
          <w:b/>
          <w:bCs/>
          <w:lang w:eastAsia="de-DE"/>
        </w:rPr>
        <w:t xml:space="preserve">"o artista" </w:t>
      </w:r>
      <w:r xmlns:w="http://schemas.openxmlformats.org/wordprocessingml/2006/main" w:rsidRPr="000065DD">
        <w:rPr>
          <w:rFonts w:eastAsia="Times New Roman" w:cstheme="minorHAnsi"/>
          <w:lang w:eastAsia="de-DE"/>
        </w:rPr>
        <w:t xml:space="preserve">.</w:t>
      </w:r>
    </w:p>
    <w:p w:rsidR="000065DD" w:rsidRPr="000065DD" w:rsidRDefault="00DC2B6F" w:rsidP="000065DD">
      <w:pPr>
        <w:spacing w:before="480" w:after="480" w:line="240" w:lineRule="auto"/>
        <w:rPr>
          <w:rFonts w:eastAsia="Times New Roman" w:cstheme="minorHAnsi"/>
          <w:lang w:eastAsia="de-DE"/>
        </w:rPr>
      </w:pPr>
      <w:r>
        <w:rPr>
          <w:rFonts w:eastAsia="Times New Roman" w:cstheme="minorHAnsi"/>
          <w:lang w:eastAsia="de-DE"/>
        </w:rPr>
        <w:pict>
          <v:rect id="_x0000_i1025" style="width:0;height:1.5pt" o:hralign="center" o:hrstd="t" o:hr="t" fillcolor="#a0a0a0" stroked="f"/>
        </w:pict>
      </w:r>
    </w:p>
    <w:p w:rsidR="000065DD" w:rsidRPr="000065DD" w:rsidRDefault="000065DD" w:rsidP="000065DD">
      <w:pPr xmlns:w="http://schemas.openxmlformats.org/wordprocessingml/2006/main">
        <w:spacing w:before="480" w:after="480" w:line="240" w:lineRule="auto"/>
        <w:rPr>
          <w:rFonts w:eastAsia="Times New Roman" w:cstheme="minorHAnsi"/>
          <w:b/>
          <w:bCs/>
          <w:lang w:eastAsia="de-DE"/>
        </w:rPr>
      </w:pPr>
      <w:r xmlns:w="http://schemas.openxmlformats.org/wordprocessingml/2006/main" w:rsidRPr="000065DD">
        <w:rPr>
          <w:rFonts w:eastAsia="Times New Roman" w:cstheme="minorHAnsi"/>
          <w:b/>
          <w:bCs/>
          <w:lang w:eastAsia="de-DE"/>
        </w:rPr>
        <w:t xml:space="preserve">§ 1 Objeto do Contrato e Execução do Concerto</w:t>
      </w:r>
    </w:p>
    <w:p w:rsidR="000065DD" w:rsidRPr="000065DD" w:rsidRDefault="000065DD" w:rsidP="000065DD">
      <w:pPr xmlns:w="http://schemas.openxmlformats.org/wordprocessingml/2006/main">
        <w:spacing w:line="240" w:lineRule="auto"/>
        <w:rPr>
          <w:rFonts w:eastAsia="Times New Roman" w:cstheme="minorHAnsi"/>
          <w:lang w:eastAsia="de-DE"/>
        </w:rPr>
      </w:pPr>
      <w:r xmlns:w="http://schemas.openxmlformats.org/wordprocessingml/2006/main" w:rsidRPr="000065DD">
        <w:rPr>
          <w:rFonts w:eastAsia="Times New Roman" w:cstheme="minorHAnsi"/>
          <w:lang w:eastAsia="de-DE"/>
        </w:rPr>
        <w:t xml:space="preserve">(1) O artista compromete-se a realizar um concerto online ao vivo (piano / música clássica / jazz / música de câmara) para o portal </w:t>
      </w:r>
      <w:hyperlink xmlns:w="http://schemas.openxmlformats.org/wordprocessingml/2006/main" xmlns:r="http://schemas.openxmlformats.org/officeDocument/2006/relationships" r:id="rId6" w:history="1">
        <w:r xmlns:w="http://schemas.openxmlformats.org/wordprocessingml/2006/main" w:rsidR="00FC0624" w:rsidRPr="002B0710">
          <w:rPr>
            <w:rStyle w:val="Hyperlink"/>
            <w:rFonts w:eastAsia="Times New Roman" w:cstheme="minorHAnsi"/>
            <w:b/>
            <w:bCs/>
            <w:lang w:eastAsia="de-DE"/>
          </w:rPr>
          <w:t xml:space="preserve">www.pianoforte.best</w:t>
        </w:r>
      </w:hyperlink>
      <w:r xmlns:w="http://schemas.openxmlformats.org/wordprocessingml/2006/main" w:rsidR="00FC0624" w:rsidRPr="002B0710">
        <w:rPr>
          <w:rFonts w:eastAsia="Times New Roman" w:cstheme="minorHAnsi"/>
          <w:b/>
          <w:bCs/>
          <w:lang w:eastAsia="de-DE"/>
        </w:rPr>
        <w:t xml:space="preserve"> </w:t>
      </w:r>
      <w:r xmlns:w="http://schemas.openxmlformats.org/wordprocessingml/2006/main" w:rsidRPr="000065DD">
        <w:rPr>
          <w:rFonts w:eastAsia="Times New Roman" w:cstheme="minorHAnsi"/>
          <w:lang w:eastAsia="de-DE"/>
        </w:rPr>
        <w:t xml:space="preserve">para tocar. </w:t>
      </w:r>
      <w:r xmlns:w="http://schemas.openxmlformats.org/wordprocessingml/2006/main" w:rsidR="00216DFC" w:rsidRPr="002B0710">
        <w:rPr>
          <w:rFonts w:eastAsia="Times New Roman" w:cstheme="minorHAnsi"/>
          <w:lang w:eastAsia="de-DE"/>
        </w:rPr>
        <w:br xmlns:w="http://schemas.openxmlformats.org/wordprocessingml/2006/main"/>
      </w:r>
      <w:r xmlns:w="http://schemas.openxmlformats.org/wordprocessingml/2006/main" w:rsidR="00216DFC" w:rsidRPr="002B0710">
        <w:rPr>
          <w:rFonts w:eastAsia="Times New Roman" w:cstheme="minorHAnsi"/>
          <w:lang w:eastAsia="de-DE"/>
        </w:rPr>
        <w:t xml:space="preserve">(2) O concerto ocorrerá nas seguintes (1-3) datas </w:t>
      </w:r>
      <w:r xmlns:w="http://schemas.openxmlformats.org/wordprocessingml/2006/main" w:rsidRPr="000065DD">
        <w:rPr>
          <w:rFonts w:eastAsia="Times New Roman" w:cstheme="minorHAnsi"/>
          <w:lang w:eastAsia="de-DE"/>
        </w:rPr>
        <w:t xml:space="preserve">. </w:t>
      </w:r>
      <w:r xmlns:w="http://schemas.openxmlformats.org/wordprocessingml/2006/main" w:rsidRPr="000065DD">
        <w:rPr>
          <w:rFonts w:eastAsia="Times New Roman" w:cstheme="minorHAnsi"/>
          <w:lang w:eastAsia="de-DE"/>
        </w:rPr>
        <w:br xmlns:w="http://schemas.openxmlformats.org/wordprocessingml/2006/main"/>
      </w:r>
      <w:r xmlns:w="http://schemas.openxmlformats.org/wordprocessingml/2006/main" w:rsidRPr="000065DD">
        <w:rPr>
          <w:rFonts w:eastAsia="Times New Roman" w:cstheme="minorHAnsi"/>
          <w:lang w:eastAsia="de-DE"/>
        </w:rPr>
        <w:t xml:space="preserve">(3) Devido à orientação do fuso horário global da plataforma, </w:t>
      </w:r>
      <w:r xmlns:w="http://schemas.openxmlformats.org/wordprocessingml/2006/main" w:rsidR="00216DFC" w:rsidRPr="002B0710">
        <w:rPr>
          <w:rFonts w:eastAsia="Times New Roman" w:cstheme="minorHAnsi"/>
          <w:lang w:eastAsia="de-DE"/>
        </w:rPr>
        <w:t xml:space="preserve">recomenda-se três datas (cada uma com aproximadamente 45-60 minutos de duração); em casos excepcionais, uma ou duas datas serão suficientes.</w:t>
      </w:r>
    </w:p>
    <w:p w:rsidR="000065DD" w:rsidRPr="000065DD" w:rsidRDefault="000065DD" w:rsidP="000065DD">
      <w:pPr xmlns:w="http://schemas.openxmlformats.org/wordprocessingml/2006/main">
        <w:numPr>
          <w:ilvl w:val="0"/>
          <w:numId w:val="1"/>
        </w:numPr>
        <w:spacing w:after="0" w:line="240" w:lineRule="auto"/>
        <w:ind w:left="0"/>
        <w:rPr>
          <w:rFonts w:eastAsia="Times New Roman" w:cstheme="minorHAnsi"/>
          <w:lang w:eastAsia="de-DE"/>
        </w:rPr>
      </w:pPr>
      <w:r xmlns:w="http://schemas.openxmlformats.org/wordprocessingml/2006/main" w:rsidRPr="002B0710">
        <w:rPr>
          <w:rFonts w:eastAsia="Times New Roman" w:cstheme="minorHAnsi"/>
          <w:b/>
          <w:bCs/>
          <w:lang w:eastAsia="de-DE"/>
        </w:rPr>
        <w:t xml:space="preserve">Programação 1 (Zona Oeste/UTC-5) </w:t>
      </w:r>
      <w:r xmlns:w="http://schemas.openxmlformats.org/wordprocessingml/2006/main" w:rsidRPr="002B0710">
        <w:rPr>
          <w:rFonts w:eastAsia="Times New Roman" w:cstheme="minorHAnsi"/>
          <w:lang w:eastAsia="de-DE"/>
        </w:rPr>
        <w:t xml:space="preserve">às </w:t>
      </w:r>
      <w:r xmlns:w="http://schemas.openxmlformats.org/wordprocessingml/2006/main" w:rsidRPr="002B0710">
        <w:rPr>
          <w:rFonts w:eastAsia="Times New Roman" w:cstheme="minorHAnsi"/>
          <w:b/>
          <w:bCs/>
          <w:lang w:eastAsia="de-DE"/>
        </w:rPr>
        <w:t xml:space="preserve">[hora] </w:t>
      </w:r>
      <w:r xmlns:w="http://schemas.openxmlformats.org/wordprocessingml/2006/main" w:rsidRPr="002B0710">
        <w:rPr>
          <w:rFonts w:eastAsia="Times New Roman" w:cstheme="minorHAnsi"/>
          <w:lang w:eastAsia="de-DE"/>
        </w:rPr>
        <w:t xml:space="preserve">hora local do concerto, por exemplo, 1h da manhã em Berlim.</w:t>
      </w:r>
    </w:p>
    <w:p w:rsidR="000065DD" w:rsidRPr="000065DD" w:rsidRDefault="000065DD" w:rsidP="000065DD">
      <w:pPr xmlns:w="http://schemas.openxmlformats.org/wordprocessingml/2006/main">
        <w:numPr>
          <w:ilvl w:val="0"/>
          <w:numId w:val="1"/>
        </w:numPr>
        <w:spacing w:after="0" w:line="240" w:lineRule="auto"/>
        <w:ind w:left="0"/>
        <w:rPr>
          <w:rFonts w:eastAsia="Times New Roman" w:cstheme="minorHAnsi"/>
          <w:lang w:eastAsia="de-DE"/>
        </w:rPr>
      </w:pPr>
      <w:r xmlns:w="http://schemas.openxmlformats.org/wordprocessingml/2006/main" w:rsidRPr="002B0710">
        <w:rPr>
          <w:rFonts w:eastAsia="Times New Roman" w:cstheme="minorHAnsi"/>
          <w:b/>
          <w:bCs/>
          <w:lang w:eastAsia="de-DE"/>
        </w:rPr>
        <w:t xml:space="preserve">Horário 2 (Fuso Horário da Europa/UTC+1) </w:t>
      </w:r>
      <w:r xmlns:w="http://schemas.openxmlformats.org/wordprocessingml/2006/main" w:rsidRPr="002B0710">
        <w:rPr>
          <w:rFonts w:eastAsia="Times New Roman" w:cstheme="minorHAnsi"/>
          <w:lang w:eastAsia="de-DE"/>
        </w:rPr>
        <w:t xml:space="preserve">às </w:t>
      </w:r>
      <w:r xmlns:w="http://schemas.openxmlformats.org/wordprocessingml/2006/main" w:rsidRPr="002B0710">
        <w:rPr>
          <w:rFonts w:eastAsia="Times New Roman" w:cstheme="minorHAnsi"/>
          <w:b/>
          <w:bCs/>
          <w:lang w:eastAsia="de-DE"/>
        </w:rPr>
        <w:t xml:space="preserve">[horário] no </w:t>
      </w:r>
      <w:r xmlns:w="http://schemas.openxmlformats.org/wordprocessingml/2006/main" w:rsidRPr="002B0710">
        <w:rPr>
          <w:rFonts w:eastAsia="Times New Roman" w:cstheme="minorHAnsi"/>
          <w:lang w:eastAsia="de-DE"/>
        </w:rPr>
        <w:t xml:space="preserve">horário local do concerto, por exemplo, 20h em Berlim </w:t>
      </w:r>
      <w:bookmarkStart xmlns:w="http://schemas.openxmlformats.org/wordprocessingml/2006/main" w:id="0" w:name="_GoBack"/>
      <w:bookmarkEnd xmlns:w="http://schemas.openxmlformats.org/wordprocessingml/2006/main" w:id="0"/>
      <w:r xmlns:w="http://schemas.openxmlformats.org/wordprocessingml/2006/main" w:rsidR="00216DFC" w:rsidRPr="002B0710">
        <w:rPr>
          <w:rFonts w:eastAsia="Times New Roman" w:cstheme="minorHAnsi"/>
          <w:lang w:eastAsia="de-DE"/>
        </w:rPr>
        <w:t xml:space="preserve">.</w:t>
      </w:r>
    </w:p>
    <w:p w:rsidR="000065DD" w:rsidRPr="000065DD" w:rsidRDefault="000065DD" w:rsidP="000065DD">
      <w:pPr xmlns:w="http://schemas.openxmlformats.org/wordprocessingml/2006/main">
        <w:numPr>
          <w:ilvl w:val="0"/>
          <w:numId w:val="1"/>
        </w:numPr>
        <w:spacing w:after="0" w:line="240" w:lineRule="auto"/>
        <w:ind w:left="0"/>
        <w:rPr>
          <w:rFonts w:eastAsia="Times New Roman" w:cstheme="minorHAnsi"/>
          <w:lang w:eastAsia="de-DE"/>
        </w:rPr>
      </w:pPr>
      <w:r xmlns:w="http://schemas.openxmlformats.org/wordprocessingml/2006/main" w:rsidRPr="002B0710">
        <w:rPr>
          <w:rFonts w:eastAsia="Times New Roman" w:cstheme="minorHAnsi"/>
          <w:b/>
          <w:bCs/>
          <w:lang w:eastAsia="de-DE"/>
        </w:rPr>
        <w:t xml:space="preserve">Horário 3 (Fuso Horário/UTC+8) </w:t>
      </w:r>
      <w:r xmlns:w="http://schemas.openxmlformats.org/wordprocessingml/2006/main" w:rsidRPr="002B0710">
        <w:rPr>
          <w:rFonts w:eastAsia="Times New Roman" w:cstheme="minorHAnsi"/>
          <w:lang w:eastAsia="de-DE"/>
        </w:rPr>
        <w:t xml:space="preserve">às </w:t>
      </w:r>
      <w:r xmlns:w="http://schemas.openxmlformats.org/wordprocessingml/2006/main" w:rsidRPr="002B0710">
        <w:rPr>
          <w:rFonts w:eastAsia="Times New Roman" w:cstheme="minorHAnsi"/>
          <w:b/>
          <w:bCs/>
          <w:lang w:eastAsia="de-DE"/>
        </w:rPr>
        <w:t xml:space="preserve">[hora] </w:t>
      </w:r>
      <w:r xmlns:w="http://schemas.openxmlformats.org/wordprocessingml/2006/main" w:rsidRPr="002B0710">
        <w:rPr>
          <w:rFonts w:eastAsia="Times New Roman" w:cstheme="minorHAnsi"/>
          <w:lang w:eastAsia="de-DE"/>
        </w:rPr>
        <w:t xml:space="preserve">hora local do concerto, por exemplo, 13h em Berlim.</w:t>
      </w:r>
    </w:p>
    <w:p w:rsidR="000065DD" w:rsidRPr="002B0710" w:rsidRDefault="00FC0624" w:rsidP="000065DD">
      <w:pPr xmlns:w="http://schemas.openxmlformats.org/wordprocessingml/2006/main">
        <w:spacing w:line="240" w:lineRule="auto"/>
        <w:rPr>
          <w:rFonts w:eastAsia="Times New Roman" w:cstheme="minorHAnsi"/>
          <w:lang w:eastAsia="de-DE"/>
        </w:rPr>
      </w:pPr>
      <w:r xmlns:w="http://schemas.openxmlformats.org/wordprocessingml/2006/main" w:rsidRPr="002B0710">
        <w:rPr>
          <w:rFonts w:eastAsia="Times New Roman" w:cstheme="minorHAnsi"/>
          <w:lang w:eastAsia="de-DE"/>
        </w:rPr>
        <w:br xmlns:w="http://schemas.openxmlformats.org/wordprocessingml/2006/main"/>
      </w:r>
      <w:r xmlns:w="http://schemas.openxmlformats.org/wordprocessingml/2006/main" w:rsidR="000065DD" w:rsidRPr="000065DD">
        <w:rPr>
          <w:rFonts w:eastAsia="Times New Roman" w:cstheme="minorHAnsi"/>
          <w:lang w:eastAsia="de-DE"/>
        </w:rPr>
        <w:t xml:space="preserve">(4) A apresentação será transmitida via streaming digital ao vivo com qualidade mínima HD ou, idealmente, em 4K. O artista é responsável por garantir que a conexão de internet esteja estável e que o equipamento técnico necessário esteja em pleno funcionamento. A organização prestará suporte nesse sentido por meio de uma videoconferência online logo após a assinatura do contrato, e um teste conjunto será realizado.</w:t>
      </w:r>
    </w:p>
    <w:p w:rsidR="002B0710" w:rsidRPr="002B0710" w:rsidRDefault="002B0710" w:rsidP="002B0710">
      <w:pPr xmlns:w="http://schemas.openxmlformats.org/wordprocessingml/2006/main">
        <w:spacing w:after="180" w:line="240" w:lineRule="auto"/>
        <w:rPr>
          <w:rFonts w:eastAsia="Times New Roman" w:cstheme="minorHAnsi"/>
          <w:b/>
          <w:bCs/>
          <w:lang w:eastAsia="de-DE"/>
        </w:rPr>
      </w:pPr>
      <w:r xmlns:w="http://schemas.openxmlformats.org/wordprocessingml/2006/main" w:rsidRPr="002B0710">
        <w:rPr>
          <w:rFonts w:eastAsia="Times New Roman" w:cstheme="minorHAnsi"/>
          <w:b/>
          <w:bCs/>
          <w:lang w:eastAsia="de-DE"/>
        </w:rPr>
        <w:t xml:space="preserve">§ 1a Visão geral do programa (sequência musical) e referências</w:t>
      </w:r>
    </w:p>
    <w:p w:rsidR="002B0710" w:rsidRPr="002B0710" w:rsidRDefault="002B0710" w:rsidP="002B0710">
      <w:pPr xmlns:w="http://schemas.openxmlformats.org/wordprocessingml/2006/main">
        <w:spacing w:line="240" w:lineRule="auto"/>
        <w:rPr>
          <w:rFonts w:eastAsia="Times New Roman" w:cstheme="minorHAnsi"/>
          <w:lang w:eastAsia="de-DE"/>
        </w:rPr>
      </w:pPr>
      <w:r xmlns:w="http://schemas.openxmlformats.org/wordprocessingml/2006/main" w:rsidRPr="002B0710">
        <w:rPr>
          <w:rFonts w:eastAsia="Times New Roman" w:cstheme="minorHAnsi"/>
          <w:lang w:eastAsia="de-DE"/>
        </w:rPr>
        <w:t xml:space="preserve">(1) </w:t>
      </w:r>
      <w:r xmlns:w="http://schemas.openxmlformats.org/wordprocessingml/2006/main" w:rsidRPr="002B0710">
        <w:rPr>
          <w:rFonts w:eastAsia="Times New Roman" w:cstheme="minorHAnsi"/>
          <w:b/>
          <w:bCs/>
          <w:lang w:eastAsia="de-DE"/>
        </w:rPr>
        <w:t xml:space="preserve">Envio do programa: </w:t>
      </w:r>
      <w:r xmlns:w="http://schemas.openxmlformats.org/wordprocessingml/2006/main" w:rsidRPr="002B0710">
        <w:rPr>
          <w:rFonts w:eastAsia="Times New Roman" w:cstheme="minorHAnsi"/>
          <w:lang w:eastAsia="de-DE"/>
        </w:rPr>
        <w:t xml:space="preserve">O artista compromete-se a enviar ao organizador, no prazo de uma semana a contar da celebração do contrato, uma lista escrita completa e verídica do programa do concerto (a chamada sequência musical). A lista deve conter as seguintes informações para cada peça musical:</w:t>
      </w:r>
    </w:p>
    <w:p w:rsidR="002B0710" w:rsidRPr="002B0710" w:rsidRDefault="002B0710" w:rsidP="002B0710">
      <w:pPr xmlns:w="http://schemas.openxmlformats.org/wordprocessingml/2006/main">
        <w:numPr>
          <w:ilvl w:val="0"/>
          <w:numId w:val="7"/>
        </w:numPr>
        <w:spacing w:after="0" w:line="240" w:lineRule="auto"/>
        <w:ind w:left="0"/>
        <w:rPr>
          <w:rFonts w:eastAsia="Times New Roman" w:cstheme="minorHAnsi"/>
          <w:lang w:eastAsia="de-DE"/>
        </w:rPr>
      </w:pPr>
      <w:r xmlns:w="http://schemas.openxmlformats.org/wordprocessingml/2006/main" w:rsidRPr="002B0710">
        <w:rPr>
          <w:rFonts w:eastAsia="Times New Roman" w:cstheme="minorHAnsi"/>
          <w:lang w:eastAsia="de-DE"/>
        </w:rPr>
        <w:t xml:space="preserve">Título exato da obra</w:t>
      </w:r>
    </w:p>
    <w:p w:rsidR="002B0710" w:rsidRPr="002B0710" w:rsidRDefault="002B0710" w:rsidP="002B0710">
      <w:pPr xmlns:w="http://schemas.openxmlformats.org/wordprocessingml/2006/main">
        <w:numPr>
          <w:ilvl w:val="0"/>
          <w:numId w:val="7"/>
        </w:numPr>
        <w:spacing w:after="0" w:line="240" w:lineRule="auto"/>
        <w:ind w:left="0"/>
        <w:rPr>
          <w:rFonts w:eastAsia="Times New Roman" w:cstheme="minorHAnsi"/>
          <w:lang w:eastAsia="de-DE"/>
        </w:rPr>
      </w:pPr>
      <w:r xmlns:w="http://schemas.openxmlformats.org/wordprocessingml/2006/main" w:rsidRPr="002B0710">
        <w:rPr>
          <w:rFonts w:eastAsia="Times New Roman" w:cstheme="minorHAnsi"/>
          <w:lang w:eastAsia="de-DE"/>
        </w:rPr>
        <w:t xml:space="preserve">Nome do compositor (e, se aplicável, do arranjador/editor), de preferência com ano de nascimento e falecimento.</w:t>
      </w:r>
    </w:p>
    <w:p w:rsidR="002B0710" w:rsidRDefault="002B0710" w:rsidP="002B0710">
      <w:pPr xmlns:w="http://schemas.openxmlformats.org/wordprocessingml/2006/main">
        <w:numPr>
          <w:ilvl w:val="0"/>
          <w:numId w:val="7"/>
        </w:numPr>
        <w:spacing w:after="0" w:line="240" w:lineRule="auto"/>
        <w:ind w:left="0"/>
        <w:rPr>
          <w:rFonts w:eastAsia="Times New Roman" w:cstheme="minorHAnsi"/>
          <w:lang w:eastAsia="de-DE"/>
        </w:rPr>
      </w:pPr>
      <w:r xmlns:w="http://schemas.openxmlformats.org/wordprocessingml/2006/main" w:rsidRPr="002B0710">
        <w:rPr>
          <w:rFonts w:eastAsia="Times New Roman" w:cstheme="minorHAnsi"/>
          <w:lang w:eastAsia="de-DE"/>
        </w:rPr>
        <w:t xml:space="preserve">Tempo exato de execução de cada peça</w:t>
      </w:r>
    </w:p>
    <w:p w:rsidR="002B0710" w:rsidRPr="002B0710" w:rsidRDefault="002B0710" w:rsidP="002B0710">
      <w:pPr>
        <w:spacing w:after="0" w:line="240" w:lineRule="auto"/>
        <w:rPr>
          <w:rFonts w:eastAsia="Times New Roman" w:cstheme="minorHAnsi"/>
          <w:lang w:eastAsia="de-DE"/>
        </w:rPr>
      </w:pPr>
    </w:p>
    <w:p w:rsidR="002B0710" w:rsidRPr="002B0710" w:rsidRDefault="002B0710" w:rsidP="002B0710">
      <w:pPr xmlns:w="http://schemas.openxmlformats.org/wordprocessingml/2006/main">
        <w:spacing w:line="240" w:lineRule="auto"/>
        <w:rPr>
          <w:rFonts w:eastAsia="Times New Roman" w:cstheme="minorHAnsi"/>
          <w:lang w:eastAsia="de-DE"/>
        </w:rPr>
      </w:pPr>
      <w:r xmlns:w="http://schemas.openxmlformats.org/wordprocessingml/2006/main" w:rsidRPr="002B0710">
        <w:rPr>
          <w:rFonts w:eastAsia="Times New Roman" w:cstheme="minorHAnsi"/>
          <w:lang w:eastAsia="de-DE"/>
        </w:rPr>
        <w:t xml:space="preserve">(2) </w:t>
      </w:r>
      <w:r xmlns:w="http://schemas.openxmlformats.org/wordprocessingml/2006/main" w:rsidRPr="002B0710">
        <w:rPr>
          <w:rFonts w:eastAsia="Times New Roman" w:cstheme="minorHAnsi"/>
          <w:b/>
          <w:bCs/>
          <w:lang w:eastAsia="de-DE"/>
        </w:rPr>
        <w:t xml:space="preserve">Relevância GEMA: </w:t>
      </w:r>
      <w:r xmlns:w="http://schemas.openxmlformats.org/wordprocessingml/2006/main" w:rsidRPr="002B0710">
        <w:rPr>
          <w:rFonts w:eastAsia="Times New Roman" w:cstheme="minorHAnsi"/>
          <w:lang w:eastAsia="de-DE"/>
        </w:rPr>
        <w:t xml:space="preserve">Esta informação é um requisito obrigatório para a faturação junto da GEMA ou para comprovar que as obras apresentadas estão isentas de direitos autorais da GEMA. O artista é responsável por quaisquer danos ou reclamações subsequentes da GEMA incorridas pelo organizador devido a informações de programa tardias, incompletas ou incorretas.</w:t>
      </w:r>
    </w:p>
    <w:p w:rsidR="002B0710" w:rsidRPr="002B0710" w:rsidRDefault="002B0710" w:rsidP="002B0710">
      <w:pPr xmlns:w="http://schemas.openxmlformats.org/wordprocessingml/2006/main">
        <w:spacing w:line="240" w:lineRule="auto"/>
        <w:rPr>
          <w:rFonts w:eastAsia="Times New Roman" w:cstheme="minorHAnsi"/>
          <w:sz w:val="18"/>
          <w:szCs w:val="18"/>
          <w:lang w:eastAsia="de-DE"/>
        </w:rPr>
      </w:pPr>
      <w:r xmlns:w="http://schemas.openxmlformats.org/wordprocessingml/2006/main" w:rsidRPr="00FD2885">
        <w:rPr>
          <w:rFonts w:cstheme="minorHAnsi"/>
          <w:sz w:val="18"/>
          <w:szCs w:val="18"/>
        </w:rPr>
        <w:lastRenderedPageBreak xmlns:w="http://schemas.openxmlformats.org/wordprocessingml/2006/main"/>
      </w:r>
      <w:r xmlns:w="http://schemas.openxmlformats.org/wordprocessingml/2006/main" w:rsidRPr="00FD2885">
        <w:rPr>
          <w:rFonts w:cstheme="minorHAnsi"/>
          <w:sz w:val="18"/>
          <w:szCs w:val="18"/>
        </w:rPr>
        <w:t xml:space="preserve">Caso a programação efetivamente apresentada durante a transmissão ao vivo seja diferente da programação enviada, uma sequência musical final corrigida deverá ser enviada ao organizador em até 48 horas após o término do concerto.</w:t>
      </w:r>
    </w:p>
    <w:p w:rsidR="002B0710" w:rsidRPr="002B0710" w:rsidRDefault="002B0710" w:rsidP="002B0710">
      <w:pPr xmlns:w="http://schemas.openxmlformats.org/wordprocessingml/2006/main">
        <w:spacing w:line="240" w:lineRule="auto"/>
        <w:rPr>
          <w:rFonts w:eastAsia="Times New Roman" w:cstheme="minorHAnsi"/>
          <w:lang w:eastAsia="de-DE"/>
        </w:rPr>
      </w:pPr>
      <w:r xmlns:w="http://schemas.openxmlformats.org/wordprocessingml/2006/main" w:rsidRPr="002B0710">
        <w:rPr>
          <w:rFonts w:eastAsia="Times New Roman" w:cstheme="minorHAnsi"/>
          <w:lang w:eastAsia="de-DE"/>
        </w:rPr>
        <w:t xml:space="preserve">(3) </w:t>
      </w:r>
      <w:r xmlns:w="http://schemas.openxmlformats.org/wordprocessingml/2006/main" w:rsidRPr="002B0710">
        <w:rPr>
          <w:rFonts w:eastAsia="Times New Roman" w:cstheme="minorHAnsi"/>
          <w:b/>
          <w:bCs/>
          <w:lang w:eastAsia="de-DE"/>
        </w:rPr>
        <w:t xml:space="preserve">Fornecimento de referências e websites: </w:t>
      </w:r>
      <w:r xmlns:w="http://schemas.openxmlformats.org/wordprocessingml/2006/main" w:rsidRPr="002B0710">
        <w:rPr>
          <w:rFonts w:eastAsia="Times New Roman" w:cstheme="minorHAnsi"/>
          <w:lang w:eastAsia="de-DE"/>
        </w:rPr>
        <w:t xml:space="preserve">O artista deverá fornecer ao organizador links para o seu website oficial e para vídeos online representativos (por exemplo, canais do YouTube, gravações ao vivo ou perfis de redes </w:t>
      </w:r>
      <w:proofErr xmlns:w="http://schemas.openxmlformats.org/wordprocessingml/2006/main" w:type="spellStart"/>
      <w:r xmlns:w="http://schemas.openxmlformats.org/wordprocessingml/2006/main" w:rsidRPr="002B0710">
        <w:rPr>
          <w:rFonts w:eastAsia="Times New Roman" w:cstheme="minorHAnsi"/>
          <w:lang w:eastAsia="de-DE"/>
        </w:rPr>
        <w:t xml:space="preserve">sociais </w:t>
      </w:r>
      <w:proofErr xmlns:w="http://schemas.openxmlformats.org/wordprocessingml/2006/main" w:type="spellEnd"/>
      <w:r xmlns:w="http://schemas.openxmlformats.org/wordprocessingml/2006/main" w:rsidRPr="002B0710">
        <w:rPr>
          <w:rFonts w:eastAsia="Times New Roman" w:cstheme="minorHAnsi"/>
          <w:lang w:eastAsia="de-DE"/>
        </w:rPr>
        <w:t xml:space="preserve">) juntamente com o programa.</w:t>
      </w:r>
    </w:p>
    <w:p w:rsidR="002B0710" w:rsidRPr="002B0710" w:rsidRDefault="002B0710" w:rsidP="002B0710">
      <w:pPr xmlns:w="http://schemas.openxmlformats.org/wordprocessingml/2006/main">
        <w:spacing w:line="240" w:lineRule="auto"/>
        <w:rPr>
          <w:rFonts w:eastAsia="Times New Roman" w:cstheme="minorHAnsi"/>
          <w:lang w:eastAsia="de-DE"/>
        </w:rPr>
      </w:pPr>
      <w:r xmlns:w="http://schemas.openxmlformats.org/wordprocessingml/2006/main" w:rsidRPr="002B0710">
        <w:rPr>
          <w:rFonts w:eastAsia="Times New Roman" w:cstheme="minorHAnsi"/>
          <w:lang w:eastAsia="de-DE"/>
        </w:rPr>
        <w:t xml:space="preserve">(4) </w:t>
      </w:r>
      <w:r xmlns:w="http://schemas.openxmlformats.org/wordprocessingml/2006/main" w:rsidRPr="002B0710">
        <w:rPr>
          <w:rFonts w:eastAsia="Times New Roman" w:cstheme="minorHAnsi"/>
          <w:b/>
          <w:bCs/>
          <w:lang w:eastAsia="de-DE"/>
        </w:rPr>
        <w:t xml:space="preserve">Uso para fins publicitários: </w:t>
      </w:r>
      <w:r xmlns:w="http://schemas.openxmlformats.org/wordprocessingml/2006/main" w:rsidRPr="002B0710">
        <w:rPr>
          <w:rFonts w:eastAsia="Times New Roman" w:cstheme="minorHAnsi"/>
          <w:lang w:eastAsia="de-DE"/>
        </w:rPr>
        <w:t xml:space="preserve">O organizador tem o direito de publicar estes links do site, links de vídeo e o programa submetido na plataforma </w:t>
      </w:r>
      <w:hyperlink xmlns:w="http://schemas.openxmlformats.org/wordprocessingml/2006/main" xmlns:r="http://schemas.openxmlformats.org/officeDocument/2006/relationships" r:id="rId7" w:history="1">
        <w:r xmlns:w="http://schemas.openxmlformats.org/wordprocessingml/2006/main" w:rsidRPr="002B0710">
          <w:rPr>
            <w:rStyle w:val="Hyperlink"/>
            <w:rFonts w:eastAsia="Times New Roman" w:cstheme="minorHAnsi"/>
            <w:lang w:eastAsia="de-DE"/>
          </w:rPr>
          <w:t xml:space="preserve">www.pianoforte.best </w:t>
        </w:r>
      </w:hyperlink>
      <w:r xmlns:w="http://schemas.openxmlformats.org/wordprocessingml/2006/main" w:rsidRPr="002B0710">
        <w:rPr>
          <w:rFonts w:eastAsia="Times New Roman" w:cstheme="minorHAnsi"/>
          <w:lang w:eastAsia="de-DE"/>
        </w:rPr>
        <w:t xml:space="preserve">, no calendário oficial de concertos, no calendário do Google e nos canais de marketing associados ( redes </w:t>
      </w:r>
      <w:proofErr xmlns:w="http://schemas.openxmlformats.org/wordprocessingml/2006/main" w:type="spellStart"/>
      <w:r xmlns:w="http://schemas.openxmlformats.org/wordprocessingml/2006/main" w:rsidRPr="002B0710">
        <w:rPr>
          <w:rFonts w:eastAsia="Times New Roman" w:cstheme="minorHAnsi"/>
          <w:lang w:eastAsia="de-DE"/>
        </w:rPr>
        <w:t xml:space="preserve">sociais </w:t>
      </w:r>
      <w:proofErr xmlns:w="http://schemas.openxmlformats.org/wordprocessingml/2006/main" w:type="spellEnd"/>
      <w:r xmlns:w="http://schemas.openxmlformats.org/wordprocessingml/2006/main" w:rsidRPr="002B0710">
        <w:rPr>
          <w:rFonts w:eastAsia="Times New Roman" w:cstheme="minorHAnsi"/>
          <w:lang w:eastAsia="de-DE"/>
        </w:rPr>
        <w:t xml:space="preserve">, newsletter) para promover o concerto da melhor forma e obter novos subscritores para a data.</w:t>
      </w:r>
    </w:p>
    <w:p w:rsidR="000065DD" w:rsidRPr="000065DD" w:rsidRDefault="000065DD" w:rsidP="000065DD">
      <w:pPr xmlns:w="http://schemas.openxmlformats.org/wordprocessingml/2006/main">
        <w:spacing w:after="180" w:line="240" w:lineRule="auto"/>
        <w:rPr>
          <w:rFonts w:eastAsia="Times New Roman" w:cstheme="minorHAnsi"/>
          <w:b/>
          <w:bCs/>
          <w:lang w:eastAsia="de-DE"/>
        </w:rPr>
      </w:pPr>
      <w:r xmlns:w="http://schemas.openxmlformats.org/wordprocessingml/2006/main" w:rsidRPr="000065DD">
        <w:rPr>
          <w:rFonts w:eastAsia="Times New Roman" w:cstheme="minorHAnsi"/>
          <w:b/>
          <w:bCs/>
          <w:lang w:eastAsia="de-DE"/>
        </w:rPr>
        <w:t xml:space="preserve">§ 2 Modelo de remuneração e regime de fases</w:t>
      </w:r>
    </w:p>
    <w:p w:rsidR="000065DD" w:rsidRPr="000065DD" w:rsidRDefault="000065DD" w:rsidP="000065DD">
      <w:pPr xmlns:w="http://schemas.openxmlformats.org/wordprocessingml/2006/main">
        <w:spacing w:line="240" w:lineRule="auto"/>
        <w:rPr>
          <w:rFonts w:eastAsia="Times New Roman" w:cstheme="minorHAnsi"/>
          <w:lang w:eastAsia="de-DE"/>
        </w:rPr>
      </w:pPr>
      <w:r xmlns:w="http://schemas.openxmlformats.org/wordprocessingml/2006/main" w:rsidRPr="000065DD">
        <w:rPr>
          <w:rFonts w:eastAsia="Times New Roman" w:cstheme="minorHAnsi"/>
          <w:lang w:eastAsia="de-DE"/>
        </w:rPr>
        <w:t xml:space="preserve">As partes concordam com um modelo de remuneração em dois níveis, baseado no número total de assinantes pagantes da plataforma </w:t>
      </w:r>
      <w:hyperlink xmlns:w="http://schemas.openxmlformats.org/wordprocessingml/2006/main" xmlns:r="http://schemas.openxmlformats.org/officeDocument/2006/relationships" r:id="rId8" w:history="1">
        <w:r xmlns:w="http://schemas.openxmlformats.org/wordprocessingml/2006/main" w:rsidR="00FC0624" w:rsidRPr="002B0710">
          <w:rPr>
            <w:rStyle w:val="Hyperlink"/>
            <w:rFonts w:eastAsia="Times New Roman" w:cstheme="minorHAnsi"/>
            <w:lang w:eastAsia="de-DE"/>
          </w:rPr>
          <w:t xml:space="preserve">www.pianoforte.best </w:t>
        </w:r>
      </w:hyperlink>
      <w:r xmlns:w="http://schemas.openxmlformats.org/wordprocessingml/2006/main" w:rsidR="00FC0624" w:rsidRPr="002B0710">
        <w:rPr>
          <w:rFonts w:eastAsia="Times New Roman" w:cstheme="minorHAnsi"/>
          <w:lang w:eastAsia="de-DE"/>
        </w:rPr>
        <w:t xml:space="preserve">no momento da celebração do contrato.</w:t>
      </w:r>
    </w:p>
    <w:p w:rsidR="000065DD" w:rsidRPr="000065DD" w:rsidRDefault="000065DD" w:rsidP="000065DD">
      <w:pPr xmlns:w="http://schemas.openxmlformats.org/wordprocessingml/2006/main">
        <w:spacing w:line="240" w:lineRule="auto"/>
        <w:rPr>
          <w:rFonts w:eastAsia="Times New Roman" w:cstheme="minorHAnsi"/>
          <w:lang w:eastAsia="de-DE"/>
        </w:rPr>
      </w:pPr>
      <w:r xmlns:w="http://schemas.openxmlformats.org/wordprocessingml/2006/main" w:rsidRPr="002B0710">
        <w:rPr>
          <w:rFonts w:eastAsia="Times New Roman" w:cstheme="minorHAnsi"/>
          <w:b/>
          <w:bCs/>
          <w:lang w:eastAsia="de-DE"/>
        </w:rPr>
        <w:t xml:space="preserve">(1) Fase 1 (Menos de 500 assinantes na plataforma):</w:t>
      </w:r>
    </w:p>
    <w:p w:rsidR="000065DD" w:rsidRPr="000065DD" w:rsidRDefault="000065DD" w:rsidP="000065DD">
      <w:pPr xmlns:w="http://schemas.openxmlformats.org/wordprocessingml/2006/main">
        <w:numPr>
          <w:ilvl w:val="0"/>
          <w:numId w:val="2"/>
        </w:numPr>
        <w:spacing w:after="0" w:line="240" w:lineRule="auto"/>
        <w:ind w:left="0"/>
        <w:rPr>
          <w:rFonts w:eastAsia="Times New Roman" w:cstheme="minorHAnsi"/>
          <w:lang w:eastAsia="de-DE"/>
        </w:rPr>
      </w:pPr>
      <w:r xmlns:w="http://schemas.openxmlformats.org/wordprocessingml/2006/main" w:rsidRPr="002B0710">
        <w:rPr>
          <w:rFonts w:eastAsia="Times New Roman" w:cstheme="minorHAnsi"/>
          <w:lang w:eastAsia="de-DE"/>
        </w:rPr>
        <w:t xml:space="preserve">Se a plataforma estiver na Fase 1, o artista recebe uma remuneração baseada exclusivamente no sucesso, calculada com base na receita adicional de assinantes.</w:t>
      </w:r>
    </w:p>
    <w:p w:rsidR="000065DD" w:rsidRPr="000065DD" w:rsidRDefault="000065DD" w:rsidP="000065DD">
      <w:pPr xmlns:w="http://schemas.openxmlformats.org/wordprocessingml/2006/main">
        <w:numPr>
          <w:ilvl w:val="0"/>
          <w:numId w:val="2"/>
        </w:numPr>
        <w:spacing w:after="0" w:line="240" w:lineRule="auto"/>
        <w:ind w:left="0"/>
        <w:rPr>
          <w:rFonts w:eastAsia="Times New Roman" w:cstheme="minorHAnsi"/>
          <w:lang w:eastAsia="de-DE"/>
        </w:rPr>
      </w:pPr>
      <w:r xmlns:w="http://schemas.openxmlformats.org/wordprocessingml/2006/main" w:rsidRPr="002B0710">
        <w:rPr>
          <w:rFonts w:eastAsia="Times New Roman" w:cstheme="minorHAnsi"/>
          <w:lang w:eastAsia="de-DE"/>
        </w:rPr>
        <w:t xml:space="preserve">A base de cálculo da fatura é toda a receita proveniente de assinaturas adicionadas no período </w:t>
      </w:r>
      <w:r xmlns:w="http://schemas.openxmlformats.org/wordprocessingml/2006/main" w:rsidRPr="002B0710">
        <w:rPr>
          <w:rFonts w:eastAsia="Times New Roman" w:cstheme="minorHAnsi"/>
          <w:b/>
          <w:bCs/>
          <w:lang w:eastAsia="de-DE"/>
        </w:rPr>
        <w:t xml:space="preserve">compreendido entre a data do concerto imediatamente anterior e o dia do concerto do artista </w:t>
      </w:r>
      <w:r xmlns:w="http://schemas.openxmlformats.org/wordprocessingml/2006/main" w:rsidRPr="002B0710">
        <w:rPr>
          <w:rFonts w:eastAsia="Times New Roman" w:cstheme="minorHAnsi"/>
          <w:lang w:eastAsia="de-DE"/>
        </w:rPr>
        <w:t xml:space="preserve">.</w:t>
      </w:r>
    </w:p>
    <w:p w:rsidR="000065DD" w:rsidRPr="000065DD" w:rsidRDefault="000065DD" w:rsidP="000065DD">
      <w:pPr xmlns:w="http://schemas.openxmlformats.org/wordprocessingml/2006/main">
        <w:numPr>
          <w:ilvl w:val="0"/>
          <w:numId w:val="2"/>
        </w:numPr>
        <w:spacing w:after="0" w:line="240" w:lineRule="auto"/>
        <w:ind w:left="0"/>
        <w:rPr>
          <w:rFonts w:eastAsia="Times New Roman" w:cstheme="minorHAnsi"/>
          <w:lang w:eastAsia="de-DE"/>
        </w:rPr>
      </w:pPr>
      <w:r xmlns:w="http://schemas.openxmlformats.org/wordprocessingml/2006/main" w:rsidRPr="002B0710">
        <w:rPr>
          <w:rFonts w:eastAsia="Times New Roman" w:cstheme="minorHAnsi"/>
          <w:lang w:eastAsia="de-DE"/>
        </w:rPr>
        <w:t xml:space="preserve">deduzida </w:t>
      </w:r>
      <w:r xmlns:w="http://schemas.openxmlformats.org/wordprocessingml/2006/main" w:rsidRPr="002B0710">
        <w:rPr>
          <w:rFonts w:eastAsia="Times New Roman" w:cstheme="minorHAnsi"/>
          <w:lang w:eastAsia="de-DE"/>
        </w:rPr>
        <w:t xml:space="preserve">antecipadamente dessas receitas </w:t>
      </w:r>
      <w:r xmlns:w="http://schemas.openxmlformats.org/wordprocessingml/2006/main" w:rsidRPr="002B0710">
        <w:rPr>
          <w:rFonts w:eastAsia="Times New Roman" w:cstheme="minorHAnsi"/>
          <w:b/>
          <w:bCs/>
          <w:lang w:eastAsia="de-DE"/>
        </w:rPr>
        <w:t xml:space="preserve">a título de taxas GEMA .</w:t>
      </w:r>
    </w:p>
    <w:p w:rsidR="000065DD" w:rsidRPr="000065DD" w:rsidRDefault="000065DD" w:rsidP="000065DD">
      <w:pPr xmlns:w="http://schemas.openxmlformats.org/wordprocessingml/2006/main">
        <w:numPr>
          <w:ilvl w:val="0"/>
          <w:numId w:val="2"/>
        </w:numPr>
        <w:spacing w:after="0" w:line="240" w:lineRule="auto"/>
        <w:ind w:left="0"/>
        <w:rPr>
          <w:rFonts w:eastAsia="Times New Roman" w:cstheme="minorHAnsi"/>
          <w:lang w:eastAsia="de-DE"/>
        </w:rPr>
      </w:pPr>
      <w:r xmlns:w="http://schemas.openxmlformats.org/wordprocessingml/2006/main" w:rsidRPr="002B0710">
        <w:rPr>
          <w:rFonts w:eastAsia="Times New Roman" w:cstheme="minorHAnsi"/>
          <w:lang w:eastAsia="de-DE"/>
        </w:rPr>
        <w:t xml:space="preserve">O artista recebe um </w:t>
      </w:r>
      <w:r xmlns:w="http://schemas.openxmlformats.org/wordprocessingml/2006/main" w:rsidRPr="002B0710">
        <w:rPr>
          <w:rFonts w:eastAsia="Times New Roman" w:cstheme="minorHAnsi"/>
          <w:b/>
          <w:bCs/>
          <w:lang w:eastAsia="de-DE"/>
        </w:rPr>
        <w:t xml:space="preserve">pagamento equivalente a 60% do lucro restante </w:t>
      </w:r>
      <w:r xmlns:w="http://schemas.openxmlformats.org/wordprocessingml/2006/main" w:rsidRPr="002B0710">
        <w:rPr>
          <w:rFonts w:eastAsia="Times New Roman" w:cstheme="minorHAnsi"/>
          <w:lang w:eastAsia="de-DE"/>
        </w:rPr>
        <w:t xml:space="preserve">.</w:t>
      </w:r>
    </w:p>
    <w:p w:rsidR="000065DD" w:rsidRPr="000065DD" w:rsidRDefault="000065DD" w:rsidP="000065DD">
      <w:pPr xmlns:w="http://schemas.openxmlformats.org/wordprocessingml/2006/main">
        <w:numPr>
          <w:ilvl w:val="0"/>
          <w:numId w:val="2"/>
        </w:numPr>
        <w:spacing w:after="0" w:line="240" w:lineRule="auto"/>
        <w:ind w:left="0"/>
        <w:rPr>
          <w:rFonts w:eastAsia="Times New Roman" w:cstheme="minorHAnsi"/>
          <w:lang w:eastAsia="de-DE"/>
        </w:rPr>
      </w:pPr>
      <w:r xmlns:w="http://schemas.openxmlformats.org/wordprocessingml/2006/main" w:rsidRPr="002B0710">
        <w:rPr>
          <w:rFonts w:eastAsia="Times New Roman" w:cstheme="minorHAnsi"/>
          <w:i/>
          <w:iCs/>
          <w:lang w:eastAsia="de-DE"/>
        </w:rPr>
        <w:t xml:space="preserve">Objetivo/Motivação: </w:t>
      </w:r>
      <w:r xmlns:w="http://schemas.openxmlformats.org/wordprocessingml/2006/main" w:rsidRPr="002B0710">
        <w:rPr>
          <w:rFonts w:eastAsia="Times New Roman" w:cstheme="minorHAnsi"/>
          <w:lang w:eastAsia="de-DE"/>
        </w:rPr>
        <w:t xml:space="preserve">Este modelo permite que o artista participe diretamente do crescimento. Ele é explicitamente motivado a adquirir ativamente novos assinantes para seus shows e para a plataforma por meio de seus próprios canais.</w:t>
      </w:r>
    </w:p>
    <w:p w:rsidR="000065DD" w:rsidRPr="002B0710" w:rsidRDefault="000065DD" w:rsidP="000065DD">
      <w:pPr xmlns:w="http://schemas.openxmlformats.org/wordprocessingml/2006/main">
        <w:numPr>
          <w:ilvl w:val="0"/>
          <w:numId w:val="2"/>
        </w:numPr>
        <w:spacing w:after="0" w:line="240" w:lineRule="auto"/>
        <w:ind w:left="0"/>
        <w:rPr>
          <w:rFonts w:eastAsia="Times New Roman" w:cstheme="minorHAnsi"/>
          <w:lang w:eastAsia="de-DE"/>
        </w:rPr>
      </w:pPr>
      <w:r xmlns:w="http://schemas.openxmlformats.org/wordprocessingml/2006/main" w:rsidRPr="002B0710">
        <w:rPr>
          <w:rFonts w:eastAsia="Times New Roman" w:cstheme="minorHAnsi"/>
          <w:lang w:eastAsia="de-DE"/>
        </w:rPr>
        <w:t xml:space="preserve">O pagamento da Fase 1 será efetuado na </w:t>
      </w:r>
      <w:r xmlns:w="http://schemas.openxmlformats.org/wordprocessingml/2006/main" w:rsidRPr="002B0710">
        <w:rPr>
          <w:rFonts w:eastAsia="Times New Roman" w:cstheme="minorHAnsi"/>
          <w:b/>
          <w:bCs/>
          <w:lang w:eastAsia="de-DE"/>
        </w:rPr>
        <w:t xml:space="preserve">semana seguinte ao concerto </w:t>
      </w:r>
      <w:r xmlns:w="http://schemas.openxmlformats.org/wordprocessingml/2006/main" w:rsidRPr="002B0710">
        <w:rPr>
          <w:rFonts w:eastAsia="Times New Roman" w:cstheme="minorHAnsi"/>
          <w:lang w:eastAsia="de-DE"/>
        </w:rPr>
        <w:t xml:space="preserve">.</w:t>
      </w:r>
    </w:p>
    <w:p w:rsidR="00216DFC" w:rsidRPr="000065DD" w:rsidRDefault="00216DFC" w:rsidP="00216DFC">
      <w:pPr>
        <w:spacing w:after="0" w:line="240" w:lineRule="auto"/>
        <w:rPr>
          <w:rFonts w:eastAsia="Times New Roman" w:cstheme="minorHAnsi"/>
          <w:lang w:eastAsia="de-DE"/>
        </w:rPr>
      </w:pPr>
    </w:p>
    <w:p w:rsidR="000065DD" w:rsidRPr="000065DD" w:rsidRDefault="000065DD" w:rsidP="000065DD">
      <w:pPr xmlns:w="http://schemas.openxmlformats.org/wordprocessingml/2006/main">
        <w:spacing w:line="240" w:lineRule="auto"/>
        <w:rPr>
          <w:rFonts w:eastAsia="Times New Roman" w:cstheme="minorHAnsi"/>
          <w:lang w:eastAsia="de-DE"/>
        </w:rPr>
      </w:pPr>
      <w:r xmlns:w="http://schemas.openxmlformats.org/wordprocessingml/2006/main" w:rsidRPr="002B0710">
        <w:rPr>
          <w:rFonts w:eastAsia="Times New Roman" w:cstheme="minorHAnsi"/>
          <w:b/>
          <w:bCs/>
          <w:lang w:eastAsia="de-DE"/>
        </w:rPr>
        <w:t xml:space="preserve">(2) Fase 2 (Mais de 500 assinantes na plataforma):</w:t>
      </w:r>
    </w:p>
    <w:p w:rsidR="000065DD" w:rsidRPr="000065DD" w:rsidRDefault="000065DD" w:rsidP="000065DD">
      <w:pPr xmlns:w="http://schemas.openxmlformats.org/wordprocessingml/2006/main">
        <w:numPr>
          <w:ilvl w:val="0"/>
          <w:numId w:val="3"/>
        </w:numPr>
        <w:spacing w:after="0" w:line="240" w:lineRule="auto"/>
        <w:ind w:left="0"/>
        <w:rPr>
          <w:rFonts w:eastAsia="Times New Roman" w:cstheme="minorHAnsi"/>
          <w:lang w:eastAsia="de-DE"/>
        </w:rPr>
      </w:pPr>
      <w:r xmlns:w="http://schemas.openxmlformats.org/wordprocessingml/2006/main" w:rsidRPr="002B0710">
        <w:rPr>
          <w:rFonts w:eastAsia="Times New Roman" w:cstheme="minorHAnsi"/>
          <w:lang w:eastAsia="de-DE"/>
        </w:rPr>
        <w:t xml:space="preserve">A Fase 2 começa quando a plataforma ultrapassa o limite de 500 assinantes pagantes.</w:t>
      </w:r>
    </w:p>
    <w:p w:rsidR="000065DD" w:rsidRPr="000065DD" w:rsidRDefault="000065DD" w:rsidP="000065DD">
      <w:pPr xmlns:w="http://schemas.openxmlformats.org/wordprocessingml/2006/main">
        <w:numPr>
          <w:ilvl w:val="0"/>
          <w:numId w:val="3"/>
        </w:numPr>
        <w:spacing w:after="0" w:line="240" w:lineRule="auto"/>
        <w:ind w:left="0"/>
        <w:rPr>
          <w:rFonts w:eastAsia="Times New Roman" w:cstheme="minorHAnsi"/>
          <w:lang w:eastAsia="de-DE"/>
        </w:rPr>
      </w:pPr>
      <w:r xmlns:w="http://schemas.openxmlformats.org/wordprocessingml/2006/main" w:rsidRPr="002B0710">
        <w:rPr>
          <w:rFonts w:eastAsia="Times New Roman" w:cstheme="minorHAnsi"/>
          <w:lang w:eastAsia="de-DE"/>
        </w:rPr>
        <w:t xml:space="preserve">Neste caso, o artista recebe um </w:t>
      </w:r>
      <w:r xmlns:w="http://schemas.openxmlformats.org/wordprocessingml/2006/main" w:rsidRPr="002B0710">
        <w:rPr>
          <w:rFonts w:eastAsia="Times New Roman" w:cstheme="minorHAnsi"/>
          <w:b/>
          <w:bCs/>
          <w:lang w:eastAsia="de-DE"/>
        </w:rPr>
        <w:t xml:space="preserve">cachê fixo </w:t>
      </w:r>
      <w:r xmlns:w="http://schemas.openxmlformats.org/wordprocessingml/2006/main" w:rsidRPr="002B0710">
        <w:rPr>
          <w:rFonts w:eastAsia="Times New Roman" w:cstheme="minorHAnsi"/>
          <w:lang w:eastAsia="de-DE"/>
        </w:rPr>
        <w:t xml:space="preserve">, calculado proporcionalmente ao longo do ano. </w:t>
      </w:r>
      <w:r xmlns:w="http://schemas.openxmlformats.org/wordprocessingml/2006/main" w:rsidR="00216DFC" w:rsidRPr="002B0710">
        <w:rPr>
          <w:rFonts w:eastAsia="Times New Roman" w:cstheme="minorHAnsi"/>
          <w:b/>
          <w:bCs/>
          <w:lang w:eastAsia="de-DE"/>
        </w:rPr>
        <w:t xml:space="preserve">Supondo 12 concertos triplos por ano, o valor exato do cachê para este concerto é: </w:t>
      </w:r>
      <w:r xmlns:w="http://schemas.openxmlformats.org/wordprocessingml/2006/main" w:rsidR="00216DFC" w:rsidRPr="002B0710">
        <w:rPr>
          <w:rFonts w:eastAsia="Times New Roman" w:cstheme="minorHAnsi"/>
          <w:b/>
          <w:bCs/>
          <w:lang w:eastAsia="de-DE"/>
        </w:rPr>
        <w:br xmlns:w="http://schemas.openxmlformats.org/wordprocessingml/2006/main"/>
      </w:r>
      <w:r xmlns:w="http://schemas.openxmlformats.org/wordprocessingml/2006/main" w:rsidR="00216DFC" w:rsidRPr="002B0710">
        <w:rPr>
          <w:rFonts w:eastAsia="Times New Roman" w:cstheme="minorHAnsi"/>
          <w:b/>
          <w:bCs/>
          <w:lang w:eastAsia="de-DE"/>
        </w:rPr>
        <w:t xml:space="preserve">receita total de todas as assinaturas </w:t>
      </w:r>
      <w:r xmlns:w="http://schemas.openxmlformats.org/wordprocessingml/2006/main" w:rsidR="00C53C18">
        <w:rPr>
          <w:rFonts w:eastAsia="Times New Roman" w:cstheme="minorHAnsi"/>
          <w:b/>
          <w:bCs/>
          <w:lang w:eastAsia="de-DE"/>
        </w:rPr>
        <w:t xml:space="preserve">(número no momento da assinatura do contrato) menos 12,5% para a GEMA (sociedade alemã de gestão coletiva de direitos autorais), dos quais 60% correspondem ao cachê para todos os artistas, ou seja, um doze avos desse valor vai para o artista individual. Se o artista realizar apenas um ou dois concertos, um terço ou dois terços desse valor serão pagos, respectivamente.</w:t>
      </w:r>
    </w:p>
    <w:p w:rsidR="000065DD" w:rsidRPr="000065DD" w:rsidRDefault="000065DD" w:rsidP="000065DD">
      <w:pPr xmlns:w="http://schemas.openxmlformats.org/wordprocessingml/2006/main">
        <w:numPr>
          <w:ilvl w:val="0"/>
          <w:numId w:val="3"/>
        </w:numPr>
        <w:spacing w:after="0" w:line="240" w:lineRule="auto"/>
        <w:ind w:left="0"/>
        <w:rPr>
          <w:rFonts w:eastAsia="Times New Roman" w:cstheme="minorHAnsi"/>
          <w:lang w:eastAsia="de-DE"/>
        </w:rPr>
      </w:pPr>
      <w:r xmlns:w="http://schemas.openxmlformats.org/wordprocessingml/2006/main" w:rsidRPr="002B0710">
        <w:rPr>
          <w:rFonts w:eastAsia="Times New Roman" w:cstheme="minorHAnsi"/>
          <w:lang w:eastAsia="de-DE"/>
        </w:rPr>
        <w:t xml:space="preserve">Essa taxa básica é paga ao artista </w:t>
      </w:r>
      <w:r xmlns:w="http://schemas.openxmlformats.org/wordprocessingml/2006/main" w:rsidRPr="002B0710">
        <w:rPr>
          <w:rFonts w:eastAsia="Times New Roman" w:cstheme="minorHAnsi"/>
          <w:b/>
          <w:bCs/>
          <w:lang w:eastAsia="de-DE"/>
        </w:rPr>
        <w:t xml:space="preserve">imediatamente após a assinatura do contrato </w:t>
      </w:r>
      <w:r xmlns:w="http://schemas.openxmlformats.org/wordprocessingml/2006/main" w:rsidRPr="002B0710">
        <w:rPr>
          <w:rFonts w:eastAsia="Times New Roman" w:cstheme="minorHAnsi"/>
          <w:lang w:eastAsia="de-DE"/>
        </w:rPr>
        <w:t xml:space="preserve">.</w:t>
      </w:r>
    </w:p>
    <w:p w:rsidR="000065DD" w:rsidRPr="002B0710" w:rsidRDefault="000065DD" w:rsidP="000065DD">
      <w:pPr xmlns:w="http://schemas.openxmlformats.org/wordprocessingml/2006/main">
        <w:numPr>
          <w:ilvl w:val="0"/>
          <w:numId w:val="3"/>
        </w:numPr>
        <w:spacing w:after="0" w:line="240" w:lineRule="auto"/>
        <w:ind w:left="0"/>
        <w:rPr>
          <w:rFonts w:eastAsia="Times New Roman" w:cstheme="minorHAnsi"/>
          <w:lang w:eastAsia="de-DE"/>
        </w:rPr>
      </w:pPr>
      <w:r xmlns:w="http://schemas.openxmlformats.org/wordprocessingml/2006/main" w:rsidRPr="002B0710">
        <w:rPr>
          <w:rFonts w:eastAsia="Times New Roman" w:cstheme="minorHAnsi"/>
          <w:b/>
          <w:u w:val="single"/>
          <w:lang w:eastAsia="de-DE"/>
        </w:rPr>
        <w:t xml:space="preserve">Além </w:t>
      </w:r>
      <w:r xmlns:w="http://schemas.openxmlformats.org/wordprocessingml/2006/main" w:rsidRPr="002B0710">
        <w:rPr>
          <w:rFonts w:eastAsia="Times New Roman" w:cstheme="minorHAnsi"/>
          <w:lang w:eastAsia="de-DE"/>
        </w:rPr>
        <w:t xml:space="preserve">do cachê básico, o artista recebe um pagamento variável: os assinantes que se inscreveram após a data do concerto anterior até a data do concerto têm seu valor calculado proporcionalmente e o pagamento é efetuado </w:t>
      </w:r>
      <w:r xmlns:w="http://schemas.openxmlformats.org/wordprocessingml/2006/main" w:rsidRPr="002B0710">
        <w:rPr>
          <w:rFonts w:eastAsia="Times New Roman" w:cstheme="minorHAnsi"/>
          <w:b/>
          <w:bCs/>
          <w:lang w:eastAsia="de-DE"/>
        </w:rPr>
        <w:t xml:space="preserve">na semana seguinte ao concerto </w:t>
      </w:r>
      <w:r xmlns:w="http://schemas.openxmlformats.org/wordprocessingml/2006/main" w:rsidRPr="002B0710">
        <w:rPr>
          <w:rFonts w:eastAsia="Times New Roman" w:cstheme="minorHAnsi"/>
          <w:lang w:eastAsia="de-DE"/>
        </w:rPr>
        <w:t xml:space="preserve">.</w:t>
      </w:r>
    </w:p>
    <w:p w:rsidR="00216DFC" w:rsidRPr="000065DD" w:rsidRDefault="00216DFC" w:rsidP="00216DFC">
      <w:pPr>
        <w:spacing w:after="0" w:line="240" w:lineRule="auto"/>
        <w:rPr>
          <w:rFonts w:eastAsia="Times New Roman" w:cstheme="minorHAnsi"/>
          <w:lang w:eastAsia="de-DE"/>
        </w:rPr>
      </w:pPr>
    </w:p>
    <w:p w:rsidR="000065DD" w:rsidRPr="000065DD" w:rsidRDefault="000065DD" w:rsidP="000065DD">
      <w:pPr xmlns:w="http://schemas.openxmlformats.org/wordprocessingml/2006/main">
        <w:spacing w:after="180" w:line="240" w:lineRule="auto"/>
        <w:rPr>
          <w:rFonts w:eastAsia="Times New Roman" w:cstheme="minorHAnsi"/>
          <w:b/>
          <w:bCs/>
          <w:lang w:eastAsia="de-DE"/>
        </w:rPr>
      </w:pPr>
      <w:r xmlns:w="http://schemas.openxmlformats.org/wordprocessingml/2006/main" w:rsidRPr="000065DD">
        <w:rPr>
          <w:rFonts w:eastAsia="Times New Roman" w:cstheme="minorHAnsi"/>
          <w:b/>
          <w:bCs/>
          <w:lang w:eastAsia="de-DE"/>
        </w:rPr>
        <w:t xml:space="preserve">§ 2a Condições de pagamento (PayPal)</w:t>
      </w:r>
    </w:p>
    <w:p w:rsidR="000065DD" w:rsidRPr="000065DD" w:rsidRDefault="000065DD" w:rsidP="000065DD">
      <w:pPr xmlns:w="http://schemas.openxmlformats.org/wordprocessingml/2006/main">
        <w:spacing w:line="240" w:lineRule="auto"/>
        <w:rPr>
          <w:rFonts w:eastAsia="Times New Roman" w:cstheme="minorHAnsi"/>
          <w:lang w:eastAsia="de-DE"/>
        </w:rPr>
      </w:pPr>
      <w:r xmlns:w="http://schemas.openxmlformats.org/wordprocessingml/2006/main" w:rsidRPr="000065DD">
        <w:rPr>
          <w:rFonts w:eastAsia="Times New Roman" w:cstheme="minorHAnsi"/>
          <w:lang w:eastAsia="de-DE"/>
        </w:rPr>
        <w:t xml:space="preserve">(1) Todos os pagamentos (tanto os pagamentos imediatos após a conclusão do contrato na Fase 2 quanto os acertos na semana seguinte ao concerto) serão feitos exclusivamente por via eletrônica, através do provedor de serviços de pagamento </w:t>
      </w:r>
      <w:r xmlns:w="http://schemas.openxmlformats.org/wordprocessingml/2006/main" w:rsidRPr="002B0710">
        <w:rPr>
          <w:rFonts w:eastAsia="Times New Roman" w:cstheme="minorHAnsi"/>
          <w:b/>
          <w:bCs/>
          <w:lang w:eastAsia="de-DE"/>
        </w:rPr>
        <w:t xml:space="preserve">PayPal </w:t>
      </w:r>
      <w:r xmlns:w="http://schemas.openxmlformats.org/wordprocessingml/2006/main" w:rsidRPr="000065DD">
        <w:rPr>
          <w:rFonts w:eastAsia="Times New Roman" w:cstheme="minorHAnsi"/>
          <w:lang w:eastAsia="de-DE"/>
        </w:rPr>
        <w:t xml:space="preserve">. </w:t>
      </w:r>
      <w:r xmlns:w="http://schemas.openxmlformats.org/wordprocessingml/2006/main" w:rsidRPr="000065DD">
        <w:rPr>
          <w:rFonts w:eastAsia="Times New Roman" w:cstheme="minorHAnsi"/>
          <w:lang w:eastAsia="de-DE"/>
        </w:rPr>
        <w:br xmlns:w="http://schemas.openxmlformats.org/wordprocessingml/2006/main"/>
      </w:r>
      <w:r xmlns:w="http://schemas.openxmlformats.org/wordprocessingml/2006/main" w:rsidRPr="000065DD">
        <w:rPr>
          <w:rFonts w:eastAsia="Times New Roman" w:cstheme="minorHAnsi"/>
          <w:lang w:eastAsia="de-DE"/>
        </w:rPr>
        <w:t xml:space="preserve">(2) O artista concorda expressamente em receber pagamentos via PayPal. Ele se obriga a fornecer ao organizador um endereço PayPal válido e, </w:t>
      </w:r>
      <w:r xmlns:w="http://schemas.openxmlformats.org/wordprocessingml/2006/main" w:rsidRPr="000065DD">
        <w:rPr>
          <w:rFonts w:eastAsia="Times New Roman" w:cstheme="minorHAnsi"/>
          <w:lang w:eastAsia="de-DE"/>
        </w:rPr>
        <w:lastRenderedPageBreak xmlns:w="http://schemas.openxmlformats.org/wordprocessingml/2006/main"/>
      </w:r>
      <w:r xmlns:w="http://schemas.openxmlformats.org/wordprocessingml/2006/main" w:rsidRPr="000065DD">
        <w:rPr>
          <w:rFonts w:eastAsia="Times New Roman" w:cstheme="minorHAnsi"/>
          <w:lang w:eastAsia="de-DE"/>
        </w:rPr>
        <w:t xml:space="preserve">se necessário, a criar uma conta PayPal (gratuita) com antecedência suficiente antes do primeiro pagamento. Quaisquer taxas do PayPal incorridas serão de responsabilidade do destinatário.</w:t>
      </w:r>
    </w:p>
    <w:p w:rsidR="000065DD" w:rsidRPr="000065DD" w:rsidRDefault="000065DD" w:rsidP="000065DD">
      <w:pPr xmlns:w="http://schemas.openxmlformats.org/wordprocessingml/2006/main">
        <w:spacing w:after="180" w:line="240" w:lineRule="auto"/>
        <w:rPr>
          <w:rFonts w:eastAsia="Times New Roman" w:cstheme="minorHAnsi"/>
          <w:b/>
          <w:bCs/>
          <w:lang w:eastAsia="de-DE"/>
        </w:rPr>
      </w:pPr>
      <w:r xmlns:w="http://schemas.openxmlformats.org/wordprocessingml/2006/main" w:rsidRPr="000065DD">
        <w:rPr>
          <w:rFonts w:eastAsia="Times New Roman" w:cstheme="minorHAnsi"/>
          <w:b/>
          <w:bCs/>
          <w:lang w:eastAsia="de-DE"/>
        </w:rPr>
        <w:t xml:space="preserve">§ 3 Transferência de direitos de vizinhança e direitos de uso</w:t>
      </w:r>
    </w:p>
    <w:p w:rsidR="00FC0624" w:rsidRPr="002B0710" w:rsidRDefault="000065DD" w:rsidP="000065DD">
      <w:pPr xmlns:w="http://schemas.openxmlformats.org/wordprocessingml/2006/main">
        <w:spacing w:line="240" w:lineRule="auto"/>
        <w:rPr>
          <w:rFonts w:eastAsia="Times New Roman" w:cstheme="minorHAnsi"/>
          <w:lang w:eastAsia="de-DE"/>
        </w:rPr>
      </w:pPr>
      <w:r xmlns:w="http://schemas.openxmlformats.org/wordprocessingml/2006/main" w:rsidRPr="000065DD">
        <w:rPr>
          <w:rFonts w:eastAsia="Times New Roman" w:cstheme="minorHAnsi"/>
          <w:lang w:eastAsia="de-DE"/>
        </w:rPr>
        <w:t xml:space="preserve">(1) O artista concede ao organizador </w:t>
      </w:r>
      <w:r xmlns:w="http://schemas.openxmlformats.org/wordprocessingml/2006/main" w:rsidRPr="000065DD">
        <w:rPr>
          <w:rFonts w:eastAsia="Times New Roman" w:cstheme="minorHAnsi"/>
          <w:lang w:eastAsia="de-DE"/>
        </w:rPr>
        <w:t xml:space="preserve">todos os direitos autorais transferíveis, direitos de uso e direitos conexos (artigos 73 e seguintes da Lei Alemã de Direitos Autorais) relativos às gravações de áudio e vídeo da apresentação realizada sob este contrato, </w:t>
      </w:r>
      <w:r xmlns:w="http://schemas.openxmlformats.org/wordprocessingml/2006/main" w:rsidRPr="002B0710">
        <w:rPr>
          <w:rFonts w:eastAsia="Times New Roman" w:cstheme="minorHAnsi"/>
          <w:b/>
          <w:bCs/>
          <w:lang w:eastAsia="de-DE"/>
        </w:rPr>
        <w:t xml:space="preserve">sem quaisquer limitações temporais, geográficas ou de conteúdo </w:t>
      </w:r>
      <w:r xmlns:w="http://schemas.openxmlformats.org/wordprocessingml/2006/main" w:rsidR="00FC0624" w:rsidRPr="002B0710">
        <w:rPr>
          <w:rFonts w:eastAsia="Times New Roman" w:cstheme="minorHAnsi"/>
          <w:b/>
          <w:u w:val="single"/>
          <w:lang w:eastAsia="de-DE"/>
        </w:rPr>
        <w:t xml:space="preserve">. Em contrapartida, o artista recebe todo o material de vídeo resultante para seu próprio uso irrestrito via download </w:t>
      </w:r>
      <w:r xmlns:w="http://schemas.openxmlformats.org/wordprocessingml/2006/main" w:rsidR="00FC0624" w:rsidRPr="002B0710">
        <w:rPr>
          <w:rFonts w:eastAsia="Times New Roman" w:cstheme="minorHAnsi"/>
          <w:lang w:eastAsia="de-DE"/>
        </w:rPr>
        <w:t xml:space="preserve">. O artista utiliza o material de forma independente, por sua conta e risco, sem incorrer em quaisquer custos para o organizador. Essa utilização do material pelo artista pode ser considerada uma contribuição em espécie para a taxa de material e corresponde – em princípio – ao valor de uma produção de estúdio que custaria vários milhares de euros, a qual o organizador contribui sem nunca ser faturada separadamente.</w:t>
      </w:r>
    </w:p>
    <w:p w:rsidR="00FC0624" w:rsidRPr="002B0710" w:rsidRDefault="000065DD" w:rsidP="000065DD">
      <w:pPr xmlns:w="http://schemas.openxmlformats.org/wordprocessingml/2006/main">
        <w:spacing w:line="240" w:lineRule="auto"/>
        <w:rPr>
          <w:rFonts w:eastAsia="Times New Roman" w:cstheme="minorHAnsi"/>
          <w:lang w:eastAsia="de-DE"/>
        </w:rPr>
      </w:pPr>
      <w:r xmlns:w="http://schemas.openxmlformats.org/wordprocessingml/2006/main" w:rsidRPr="000065DD">
        <w:rPr>
          <w:rFonts w:eastAsia="Times New Roman" w:cstheme="minorHAnsi"/>
          <w:lang w:eastAsia="de-DE"/>
        </w:rPr>
        <w:t xml:space="preserve">(2) A transferência inclui, em particular, o direito de reproduzir, distribuir e disponibilizar publicamente na Internet (especialmente em </w:t>
      </w:r>
      <w:hyperlink xmlns:w="http://schemas.openxmlformats.org/wordprocessingml/2006/main" xmlns:r="http://schemas.openxmlformats.org/officeDocument/2006/relationships" r:id="rId9" w:history="1">
        <w:r xmlns:w="http://schemas.openxmlformats.org/wordprocessingml/2006/main" w:rsidR="00FC0624" w:rsidRPr="002B0710">
          <w:rPr>
            <w:rStyle w:val="Hyperlink"/>
            <w:rFonts w:eastAsia="Times New Roman" w:cstheme="minorHAnsi"/>
            <w:lang w:eastAsia="de-DE"/>
          </w:rPr>
          <w:t xml:space="preserve">www.pianoforte.best </w:t>
        </w:r>
      </w:hyperlink>
      <w:r xmlns:w="http://schemas.openxmlformats.org/wordprocessingml/2006/main" w:rsidR="00FC0624" w:rsidRPr="002B0710">
        <w:rPr>
          <w:rFonts w:eastAsia="Times New Roman" w:cstheme="minorHAnsi"/>
          <w:lang w:eastAsia="de-DE"/>
        </w:rPr>
        <w:t xml:space="preserve">e nos canais associados do YouTube).</w:t>
      </w:r>
    </w:p>
    <w:p w:rsidR="00FC0624" w:rsidRPr="002B0710" w:rsidRDefault="00FC0624" w:rsidP="000065DD">
      <w:pPr xmlns:w="http://schemas.openxmlformats.org/wordprocessingml/2006/main">
        <w:spacing w:line="240" w:lineRule="auto"/>
        <w:rPr>
          <w:rFonts w:eastAsia="Times New Roman" w:cstheme="minorHAnsi"/>
          <w:lang w:eastAsia="de-DE"/>
        </w:rPr>
      </w:pPr>
      <w:r xmlns:w="http://schemas.openxmlformats.org/wordprocessingml/2006/main" w:rsidRPr="002B0710">
        <w:rPr>
          <w:rFonts w:eastAsia="Times New Roman" w:cstheme="minorHAnsi"/>
          <w:lang w:eastAsia="de-DE"/>
        </w:rPr>
        <w:t xml:space="preserve">- </w:t>
      </w:r>
      <w:hyperlink xmlns:w="http://schemas.openxmlformats.org/wordprocessingml/2006/main" xmlns:r="http://schemas.openxmlformats.org/officeDocument/2006/relationships" r:id="rId10" w:history="1">
        <w:r xmlns:w="http://schemas.openxmlformats.org/wordprocessingml/2006/main" w:rsidR="00C53C18" w:rsidRPr="008E78CA">
          <w:rPr>
            <w:rStyle w:val="Hyperlink"/>
            <w:rFonts w:eastAsia="Times New Roman" w:cstheme="minorHAnsi"/>
            <w:lang w:eastAsia="de-DE"/>
          </w:rPr>
          <w:t xml:space="preserve">https://www.youtube.com/@WorldPianists</w:t>
        </w:r>
      </w:hyperlink>
      <w:r xmlns:w="http://schemas.openxmlformats.org/wordprocessingml/2006/main" w:rsidR="00C53C18">
        <w:rPr>
          <w:rFonts w:eastAsia="Times New Roman" w:cstheme="minorHAnsi"/>
          <w:lang w:eastAsia="de-DE"/>
        </w:rPr>
        <w:t xml:space="preserve"> </w:t>
      </w:r>
    </w:p>
    <w:p w:rsidR="00FC0624" w:rsidRPr="002B0710" w:rsidRDefault="00FC0624" w:rsidP="000065DD">
      <w:pPr xmlns:w="http://schemas.openxmlformats.org/wordprocessingml/2006/main">
        <w:spacing w:line="240" w:lineRule="auto"/>
        <w:rPr>
          <w:rFonts w:eastAsia="Times New Roman" w:cstheme="minorHAnsi"/>
          <w:lang w:eastAsia="de-DE"/>
        </w:rPr>
      </w:pPr>
      <w:r xmlns:w="http://schemas.openxmlformats.org/wordprocessingml/2006/main" w:rsidRPr="002B0710">
        <w:rPr>
          <w:rFonts w:eastAsia="Times New Roman" w:cstheme="minorHAnsi"/>
          <w:lang w:eastAsia="de-DE"/>
        </w:rPr>
        <w:t xml:space="preserve">- </w:t>
      </w:r>
      <w:hyperlink xmlns:w="http://schemas.openxmlformats.org/wordprocessingml/2006/main" xmlns:r="http://schemas.openxmlformats.org/officeDocument/2006/relationships" r:id="rId11" w:history="1">
        <w:r xmlns:w="http://schemas.openxmlformats.org/wordprocessingml/2006/main" w:rsidR="00C53C18" w:rsidRPr="008E78CA">
          <w:rPr>
            <w:rStyle w:val="Hyperlink"/>
            <w:rFonts w:eastAsia="Times New Roman" w:cstheme="minorHAnsi"/>
            <w:lang w:eastAsia="de-DE"/>
          </w:rPr>
          <w:t xml:space="preserve">https://www.youtube.com/@WolfgangEllenberger</w:t>
        </w:r>
      </w:hyperlink>
      <w:r xmlns:w="http://schemas.openxmlformats.org/wordprocessingml/2006/main" w:rsidRPr="002B0710">
        <w:rPr>
          <w:rFonts w:eastAsia="Times New Roman" w:cstheme="minorHAnsi"/>
          <w:lang w:eastAsia="de-DE"/>
        </w:rPr>
        <w:t xml:space="preserve"> </w:t>
      </w:r>
    </w:p>
    <w:p w:rsidR="00FC0624" w:rsidRPr="002B0710" w:rsidRDefault="00FC0624" w:rsidP="000065DD">
      <w:pPr xmlns:w="http://schemas.openxmlformats.org/wordprocessingml/2006/main">
        <w:spacing w:line="240" w:lineRule="auto"/>
        <w:rPr>
          <w:rFonts w:eastAsia="Times New Roman" w:cstheme="minorHAnsi"/>
          <w:lang w:eastAsia="de-DE"/>
        </w:rPr>
      </w:pPr>
      <w:r xmlns:w="http://schemas.openxmlformats.org/wordprocessingml/2006/main" w:rsidRPr="002B0710">
        <w:rPr>
          <w:rFonts w:eastAsia="Times New Roman" w:cstheme="minorHAnsi"/>
          <w:lang w:eastAsia="de-DE"/>
        </w:rPr>
        <w:t xml:space="preserve">- </w:t>
      </w:r>
      <w:hyperlink xmlns:w="http://schemas.openxmlformats.org/wordprocessingml/2006/main" xmlns:r="http://schemas.openxmlformats.org/officeDocument/2006/relationships" r:id="rId12" w:history="1">
        <w:r xmlns:w="http://schemas.openxmlformats.org/wordprocessingml/2006/main" w:rsidRPr="002B0710">
          <w:rPr>
            <w:rStyle w:val="Hyperlink"/>
            <w:rFonts w:eastAsia="Times New Roman" w:cstheme="minorHAnsi"/>
            <w:lang w:eastAsia="de-DE"/>
          </w:rPr>
          <w:t xml:space="preserve">https://www.youtube.com/@PianoMusicDocs </w:t>
        </w:r>
      </w:hyperlink>
      <w:r xmlns:w="http://schemas.openxmlformats.org/wordprocessingml/2006/main" w:rsidR="00C53C18">
        <w:rPr>
          <w:rFonts w:eastAsia="Times New Roman" w:cstheme="minorHAnsi"/>
          <w:lang w:eastAsia="de-DE"/>
        </w:rPr>
        <w:t xml:space="preserve">(para artistas com formação médica)</w:t>
      </w:r>
    </w:p>
    <w:p w:rsidR="000065DD" w:rsidRPr="000065DD" w:rsidRDefault="000065DD" w:rsidP="000065DD">
      <w:pPr xmlns:w="http://schemas.openxmlformats.org/wordprocessingml/2006/main">
        <w:spacing w:line="240" w:lineRule="auto"/>
        <w:rPr>
          <w:rFonts w:eastAsia="Times New Roman" w:cstheme="minorHAnsi"/>
          <w:lang w:eastAsia="de-DE"/>
        </w:rPr>
      </w:pPr>
      <w:r xmlns:w="http://schemas.openxmlformats.org/wordprocessingml/2006/main" w:rsidRPr="000065DD">
        <w:rPr>
          <w:rFonts w:eastAsia="Times New Roman" w:cstheme="minorHAnsi"/>
          <w:lang w:eastAsia="de-DE"/>
        </w:rPr>
        <w:t xml:space="preserve">(3) O artista renuncia a qualquer remuneração separada pela utilização destes direitos para além dos pagamentos faseados regulados na Secção 2.</w:t>
      </w:r>
    </w:p>
    <w:p w:rsidR="000065DD" w:rsidRPr="000065DD" w:rsidRDefault="000065DD" w:rsidP="000065DD">
      <w:pPr xmlns:w="http://schemas.openxmlformats.org/wordprocessingml/2006/main">
        <w:spacing w:after="180" w:line="240" w:lineRule="auto"/>
        <w:rPr>
          <w:rFonts w:eastAsia="Times New Roman" w:cstheme="minorHAnsi"/>
          <w:b/>
          <w:bCs/>
          <w:lang w:eastAsia="de-DE"/>
        </w:rPr>
      </w:pPr>
      <w:r xmlns:w="http://schemas.openxmlformats.org/wordprocessingml/2006/main" w:rsidRPr="000065DD">
        <w:rPr>
          <w:rFonts w:eastAsia="Times New Roman" w:cstheme="minorHAnsi"/>
          <w:b/>
          <w:bCs/>
          <w:lang w:eastAsia="de-DE"/>
        </w:rPr>
        <w:t xml:space="preserve">§ 4 Penalidade Contratual e Cancelamento do Evento</w:t>
      </w:r>
    </w:p>
    <w:p w:rsidR="000065DD" w:rsidRPr="000065DD" w:rsidRDefault="000065DD" w:rsidP="000065DD">
      <w:pPr xmlns:w="http://schemas.openxmlformats.org/wordprocessingml/2006/main">
        <w:spacing w:line="240" w:lineRule="auto"/>
        <w:rPr>
          <w:rFonts w:eastAsia="Times New Roman" w:cstheme="minorHAnsi"/>
          <w:lang w:eastAsia="de-DE"/>
        </w:rPr>
      </w:pPr>
      <w:r xmlns:w="http://schemas.openxmlformats.org/wordprocessingml/2006/main" w:rsidRPr="000065DD">
        <w:rPr>
          <w:rFonts w:eastAsia="Times New Roman" w:cstheme="minorHAnsi"/>
          <w:lang w:eastAsia="de-DE"/>
        </w:rPr>
        <w:t xml:space="preserve">(1) Caso o artista não compareça ao show ao vivo acordado, ou não compareça no horário previsto, por motivos a ele imputáveis (ex.: ausência injustificada, preparação técnica inadequada), estará obrigado a pagar uma </w:t>
      </w:r>
      <w:r xmlns:w="http://schemas.openxmlformats.org/wordprocessingml/2006/main" w:rsidRPr="002B0710">
        <w:rPr>
          <w:rFonts w:eastAsia="Times New Roman" w:cstheme="minorHAnsi"/>
          <w:b/>
          <w:bCs/>
          <w:lang w:eastAsia="de-DE"/>
        </w:rPr>
        <w:t xml:space="preserve">multa contratual de € 500,00 </w:t>
      </w:r>
      <w:r xmlns:w="http://schemas.openxmlformats.org/wordprocessingml/2006/main" w:rsidRPr="000065DD">
        <w:rPr>
          <w:rFonts w:eastAsia="Times New Roman" w:cstheme="minorHAnsi"/>
          <w:lang w:eastAsia="de-DE"/>
        </w:rPr>
        <w:t xml:space="preserve">ao organizador. Quaisquer taxas básicas já pagas (da Fase 2) deverão ser integralmente reembolsadas ao organizador via PayPal. </w:t>
      </w:r>
      <w:r xmlns:w="http://schemas.openxmlformats.org/wordprocessingml/2006/main" w:rsidRPr="000065DD">
        <w:rPr>
          <w:rFonts w:eastAsia="Times New Roman" w:cstheme="minorHAnsi"/>
          <w:lang w:eastAsia="de-DE"/>
        </w:rPr>
        <w:br xmlns:w="http://schemas.openxmlformats.org/wordprocessingml/2006/main"/>
      </w:r>
      <w:r xmlns:w="http://schemas.openxmlformats.org/wordprocessingml/2006/main" w:rsidRPr="000065DD">
        <w:rPr>
          <w:rFonts w:eastAsia="Times New Roman" w:cstheme="minorHAnsi"/>
          <w:lang w:eastAsia="de-DE"/>
        </w:rPr>
        <w:t xml:space="preserve">(2) Em caso de falha técnica do servidor de streaming do organizador ou em caso de força maior comprovada (ex.: doença grave súbita com atestado médico), a obrigação de pagamento da multa contratual fica dispensada. Nesse caso, ambas as partes se empenharão em agendar uma data alternativa em tempo hábil.</w:t>
      </w:r>
    </w:p>
    <w:p w:rsidR="000065DD" w:rsidRPr="000065DD" w:rsidRDefault="000065DD" w:rsidP="000065DD">
      <w:pPr xmlns:w="http://schemas.openxmlformats.org/wordprocessingml/2006/main">
        <w:spacing w:after="180" w:line="240" w:lineRule="auto"/>
        <w:rPr>
          <w:rFonts w:eastAsia="Times New Roman" w:cstheme="minorHAnsi"/>
          <w:b/>
          <w:bCs/>
          <w:lang w:eastAsia="de-DE"/>
        </w:rPr>
      </w:pPr>
      <w:r xmlns:w="http://schemas.openxmlformats.org/wordprocessingml/2006/main" w:rsidRPr="000065DD">
        <w:rPr>
          <w:rFonts w:eastAsia="Times New Roman" w:cstheme="minorHAnsi"/>
          <w:b/>
          <w:bCs/>
          <w:lang w:eastAsia="de-DE"/>
        </w:rPr>
        <w:t xml:space="preserve">§ 5 Obrigações do organizador</w:t>
      </w:r>
    </w:p>
    <w:p w:rsidR="000065DD" w:rsidRPr="002B0710" w:rsidRDefault="000065DD" w:rsidP="000065DD">
      <w:pPr xmlns:w="http://schemas.openxmlformats.org/wordprocessingml/2006/main">
        <w:spacing w:line="240" w:lineRule="auto"/>
        <w:rPr>
          <w:rFonts w:eastAsia="Times New Roman" w:cstheme="minorHAnsi"/>
          <w:lang w:eastAsia="de-DE"/>
        </w:rPr>
      </w:pPr>
      <w:r xmlns:w="http://schemas.openxmlformats.org/wordprocessingml/2006/main" w:rsidRPr="000065DD">
        <w:rPr>
          <w:rFonts w:eastAsia="Times New Roman" w:cstheme="minorHAnsi"/>
          <w:lang w:eastAsia="de-DE"/>
        </w:rPr>
        <w:t xml:space="preserve">O organizador, por sua vez, divulga as datas dos concertos no calendário oficial de concertos no site, bem como no calendário do Google associado, a fim de garantir o alcance ideal nas respectivas regiões-alvo.</w:t>
      </w:r>
    </w:p>
    <w:p w:rsidR="002B0710" w:rsidRPr="002B0710" w:rsidRDefault="002B0710" w:rsidP="002B0710">
      <w:pPr xmlns:w="http://schemas.openxmlformats.org/wordprocessingml/2006/main">
        <w:spacing w:after="180" w:line="240" w:lineRule="auto"/>
        <w:rPr>
          <w:rFonts w:eastAsia="Times New Roman" w:cstheme="minorHAnsi"/>
          <w:b/>
          <w:bCs/>
          <w:sz w:val="18"/>
          <w:szCs w:val="18"/>
          <w:lang w:eastAsia="de-DE"/>
        </w:rPr>
      </w:pPr>
      <w:r xmlns:w="http://schemas.openxmlformats.org/wordprocessingml/2006/main" w:rsidRPr="002B0710">
        <w:rPr>
          <w:rFonts w:eastAsia="Times New Roman" w:cstheme="minorHAnsi"/>
          <w:b/>
          <w:bCs/>
          <w:sz w:val="18"/>
          <w:szCs w:val="18"/>
          <w:lang w:eastAsia="de-DE"/>
        </w:rPr>
        <w:t xml:space="preserve">§ 5a Proteção de Dados e Processamento de Dados</w:t>
      </w:r>
    </w:p>
    <w:p w:rsidR="002B0710" w:rsidRPr="002B0710" w:rsidRDefault="002B0710" w:rsidP="002B0710">
      <w:pPr xmlns:w="http://schemas.openxmlformats.org/wordprocessingml/2006/main">
        <w:spacing w:line="240" w:lineRule="auto"/>
        <w:rPr>
          <w:rFonts w:eastAsia="Times New Roman" w:cstheme="minorHAnsi"/>
          <w:sz w:val="18"/>
          <w:szCs w:val="18"/>
          <w:lang w:eastAsia="de-DE"/>
        </w:rPr>
      </w:pPr>
      <w:r xmlns:w="http://schemas.openxmlformats.org/wordprocessingml/2006/main" w:rsidRPr="002B0710">
        <w:rPr>
          <w:rFonts w:eastAsia="Times New Roman" w:cstheme="minorHAnsi"/>
          <w:sz w:val="18"/>
          <w:szCs w:val="18"/>
          <w:lang w:eastAsia="de-DE"/>
        </w:rPr>
        <w:t xml:space="preserve">(1) </w:t>
      </w:r>
      <w:r xmlns:w="http://schemas.openxmlformats.org/wordprocessingml/2006/main" w:rsidRPr="00FD2885">
        <w:rPr>
          <w:rFonts w:eastAsia="Times New Roman" w:cstheme="minorHAnsi"/>
          <w:b/>
          <w:bCs/>
          <w:sz w:val="18"/>
          <w:szCs w:val="18"/>
          <w:lang w:eastAsia="de-DE"/>
        </w:rPr>
        <w:t xml:space="preserve">Responsabilidade: </w:t>
      </w:r>
      <w:r xmlns:w="http://schemas.openxmlformats.org/wordprocessingml/2006/main" w:rsidRPr="002B0710">
        <w:rPr>
          <w:rFonts w:eastAsia="Times New Roman" w:cstheme="minorHAnsi"/>
          <w:sz w:val="18"/>
          <w:szCs w:val="18"/>
          <w:lang w:eastAsia="de-DE"/>
        </w:rPr>
        <w:t xml:space="preserve">O organizador processa os dados pessoais do artista em conformidade com as disposições do Regulamento Geral de Proteção de Dados da UE (RGPD) e da Lei Federal de Proteção de Dados (BDSG).</w:t>
      </w:r>
    </w:p>
    <w:p w:rsidR="002B0710" w:rsidRPr="002B0710" w:rsidRDefault="002B0710" w:rsidP="002B0710">
      <w:pPr xmlns:w="http://schemas.openxmlformats.org/wordprocessingml/2006/main">
        <w:spacing w:line="240" w:lineRule="auto"/>
        <w:rPr>
          <w:rFonts w:eastAsia="Times New Roman" w:cstheme="minorHAnsi"/>
          <w:sz w:val="18"/>
          <w:szCs w:val="18"/>
          <w:lang w:eastAsia="de-DE"/>
        </w:rPr>
      </w:pPr>
      <w:r xmlns:w="http://schemas.openxmlformats.org/wordprocessingml/2006/main" w:rsidRPr="002B0710">
        <w:rPr>
          <w:rFonts w:eastAsia="Times New Roman" w:cstheme="minorHAnsi"/>
          <w:sz w:val="18"/>
          <w:szCs w:val="18"/>
          <w:lang w:eastAsia="de-DE"/>
        </w:rPr>
        <w:t xml:space="preserve">(2) </w:t>
      </w:r>
      <w:r xmlns:w="http://schemas.openxmlformats.org/wordprocessingml/2006/main" w:rsidRPr="00FD2885">
        <w:rPr>
          <w:rFonts w:eastAsia="Times New Roman" w:cstheme="minorHAnsi"/>
          <w:b/>
          <w:bCs/>
          <w:sz w:val="18"/>
          <w:szCs w:val="18"/>
          <w:lang w:eastAsia="de-DE"/>
        </w:rPr>
        <w:t xml:space="preserve">Finalidade e fundamento jurídico:</w:t>
      </w:r>
    </w:p>
    <w:p w:rsidR="002B0710" w:rsidRPr="002B0710" w:rsidRDefault="002B0710" w:rsidP="002B0710">
      <w:pPr xmlns:w="http://schemas.openxmlformats.org/wordprocessingml/2006/main">
        <w:numPr>
          <w:ilvl w:val="0"/>
          <w:numId w:val="4"/>
        </w:numPr>
        <w:spacing w:after="0" w:line="240" w:lineRule="auto"/>
        <w:ind w:left="0"/>
        <w:rPr>
          <w:rFonts w:eastAsia="Times New Roman" w:cstheme="minorHAnsi"/>
          <w:sz w:val="18"/>
          <w:szCs w:val="18"/>
          <w:lang w:eastAsia="de-DE"/>
        </w:rPr>
      </w:pPr>
      <w:r xmlns:w="http://schemas.openxmlformats.org/wordprocessingml/2006/main" w:rsidRPr="00FD2885">
        <w:rPr>
          <w:rFonts w:eastAsia="Times New Roman" w:cstheme="minorHAnsi"/>
          <w:sz w:val="18"/>
          <w:szCs w:val="18"/>
          <w:lang w:eastAsia="de-DE"/>
        </w:rPr>
        <w:t xml:space="preserve">O processamento dos dados cadastrais (nome, endereço, endereço de e-mail, detalhes da conta PayPal) é realizado para fins de </w:t>
      </w:r>
      <w:r xmlns:w="http://schemas.openxmlformats.org/wordprocessingml/2006/main" w:rsidRPr="00FD2885">
        <w:rPr>
          <w:rFonts w:eastAsia="Times New Roman" w:cstheme="minorHAnsi"/>
          <w:b/>
          <w:bCs/>
          <w:sz w:val="18"/>
          <w:szCs w:val="18"/>
          <w:lang w:eastAsia="de-DE"/>
        </w:rPr>
        <w:t xml:space="preserve">cumprimento do contrato e faturamento, </w:t>
      </w:r>
      <w:r xmlns:w="http://schemas.openxmlformats.org/wordprocessingml/2006/main" w:rsidRPr="00FD2885">
        <w:rPr>
          <w:rFonts w:eastAsia="Times New Roman" w:cstheme="minorHAnsi"/>
          <w:sz w:val="18"/>
          <w:szCs w:val="18"/>
          <w:lang w:eastAsia="de-DE"/>
        </w:rPr>
        <w:t xml:space="preserve">de acordo com o Artigo 6, </w:t>
      </w:r>
      <w:proofErr xmlns:w="http://schemas.openxmlformats.org/wordprocessingml/2006/main" w:type="spellStart"/>
      <w:r xmlns:w="http://schemas.openxmlformats.org/wordprocessingml/2006/main" w:rsidRPr="00FD2885">
        <w:rPr>
          <w:rFonts w:eastAsia="Times New Roman" w:cstheme="minorHAnsi"/>
          <w:sz w:val="18"/>
          <w:szCs w:val="18"/>
          <w:lang w:eastAsia="de-DE"/>
        </w:rPr>
        <w:t xml:space="preserve">parágrafo 1, alínea </w:t>
      </w:r>
      <w:proofErr xmlns:w="http://schemas.openxmlformats.org/wordprocessingml/2006/main" w:type="spellEnd"/>
      <w:r xmlns:w="http://schemas.openxmlformats.org/wordprocessingml/2006/main" w:rsidRPr="00FD2885">
        <w:rPr>
          <w:rFonts w:eastAsia="Times New Roman" w:cstheme="minorHAnsi"/>
          <w:sz w:val="18"/>
          <w:szCs w:val="18"/>
          <w:lang w:eastAsia="de-DE"/>
        </w:rPr>
        <w:t xml:space="preserve">b do RGPD.</w:t>
      </w:r>
    </w:p>
    <w:p w:rsidR="002B0710" w:rsidRPr="00FD2885" w:rsidRDefault="002B0710" w:rsidP="002B0710">
      <w:pPr xmlns:w="http://schemas.openxmlformats.org/wordprocessingml/2006/main">
        <w:numPr>
          <w:ilvl w:val="0"/>
          <w:numId w:val="4"/>
        </w:numPr>
        <w:spacing w:after="0" w:line="240" w:lineRule="auto"/>
        <w:ind w:left="0"/>
        <w:rPr>
          <w:rFonts w:eastAsia="Times New Roman" w:cstheme="minorHAnsi"/>
          <w:sz w:val="18"/>
          <w:szCs w:val="18"/>
          <w:lang w:eastAsia="de-DE"/>
        </w:rPr>
      </w:pPr>
      <w:r xmlns:w="http://schemas.openxmlformats.org/wordprocessingml/2006/main" w:rsidRPr="00FD2885">
        <w:rPr>
          <w:rFonts w:eastAsia="Times New Roman" w:cstheme="minorHAnsi"/>
          <w:sz w:val="18"/>
          <w:szCs w:val="18"/>
          <w:lang w:eastAsia="de-DE"/>
        </w:rPr>
        <w:t xml:space="preserve">O processamento e a publicação de gravações de imagem, vídeo e áudio, bem como de dados biográficos e fotos publicitárias do artista na plataforma www.pianoforte.best, no canal associado do YouTube e nas redes sociais, são realizados para fins de </w:t>
      </w:r>
      <w:r xmlns:w="http://schemas.openxmlformats.org/wordprocessingml/2006/main" w:rsidRPr="00FD2885">
        <w:rPr>
          <w:rFonts w:eastAsia="Times New Roman" w:cstheme="minorHAnsi"/>
          <w:b/>
          <w:bCs/>
          <w:sz w:val="18"/>
          <w:szCs w:val="18"/>
          <w:lang w:eastAsia="de-DE"/>
        </w:rPr>
        <w:t xml:space="preserve">apresentação e promoção de concertos </w:t>
      </w:r>
      <w:r xmlns:w="http://schemas.openxmlformats.org/wordprocessingml/2006/main" w:rsidRPr="00FD2885">
        <w:rPr>
          <w:rFonts w:eastAsia="Times New Roman" w:cstheme="minorHAnsi"/>
          <w:sz w:val="18"/>
          <w:szCs w:val="18"/>
          <w:lang w:eastAsia="de-DE"/>
        </w:rPr>
        <w:t xml:space="preserve">(Art. 6º, parágrafo 1, </w:t>
      </w:r>
      <w:proofErr xmlns:w="http://schemas.openxmlformats.org/wordprocessingml/2006/main" w:type="spellStart"/>
      <w:r xmlns:w="http://schemas.openxmlformats.org/wordprocessingml/2006/main" w:rsidRPr="00FD2885">
        <w:rPr>
          <w:rFonts w:eastAsia="Times New Roman" w:cstheme="minorHAnsi"/>
          <w:sz w:val="18"/>
          <w:szCs w:val="18"/>
          <w:lang w:eastAsia="de-DE"/>
        </w:rPr>
        <w:t xml:space="preserve">alínea </w:t>
      </w:r>
      <w:proofErr xmlns:w="http://schemas.openxmlformats.org/wordprocessingml/2006/main" w:type="spellEnd"/>
      <w:r xmlns:w="http://schemas.openxmlformats.org/wordprocessingml/2006/main" w:rsidRPr="00FD2885">
        <w:rPr>
          <w:rFonts w:eastAsia="Times New Roman" w:cstheme="minorHAnsi"/>
          <w:sz w:val="18"/>
          <w:szCs w:val="18"/>
          <w:lang w:eastAsia="de-DE"/>
        </w:rPr>
        <w:t xml:space="preserve">b, do RGPD, </w:t>
      </w:r>
      <w:proofErr xmlns:w="http://schemas.openxmlformats.org/wordprocessingml/2006/main" w:type="spellStart"/>
      <w:r xmlns:w="http://schemas.openxmlformats.org/wordprocessingml/2006/main" w:rsidRPr="00FD2885">
        <w:rPr>
          <w:rFonts w:eastAsia="Times New Roman" w:cstheme="minorHAnsi"/>
          <w:sz w:val="18"/>
          <w:szCs w:val="18"/>
          <w:lang w:eastAsia="de-DE"/>
        </w:rPr>
        <w:t xml:space="preserve">em conjunto com </w:t>
      </w:r>
      <w:proofErr xmlns:w="http://schemas.openxmlformats.org/wordprocessingml/2006/main" w:type="spellEnd"/>
      <w:r xmlns:w="http://schemas.openxmlformats.org/wordprocessingml/2006/main" w:rsidRPr="00FD2885">
        <w:rPr>
          <w:rFonts w:eastAsia="Times New Roman" w:cstheme="minorHAnsi"/>
          <w:sz w:val="18"/>
          <w:szCs w:val="18"/>
          <w:lang w:eastAsia="de-DE"/>
        </w:rPr>
        <w:t xml:space="preserve">a transferência contratual de direitos do § 3º).</w:t>
      </w:r>
    </w:p>
    <w:p w:rsidR="00FD2885" w:rsidRPr="002B0710" w:rsidRDefault="00FD2885" w:rsidP="00FD2885">
      <w:pPr>
        <w:spacing w:after="0" w:line="240" w:lineRule="auto"/>
        <w:rPr>
          <w:rFonts w:eastAsia="Times New Roman" w:cstheme="minorHAnsi"/>
          <w:sz w:val="18"/>
          <w:szCs w:val="18"/>
          <w:lang w:eastAsia="de-DE"/>
        </w:rPr>
      </w:pPr>
    </w:p>
    <w:p w:rsidR="002B0710" w:rsidRPr="002B0710" w:rsidRDefault="002B0710" w:rsidP="002B0710">
      <w:pPr xmlns:w="http://schemas.openxmlformats.org/wordprocessingml/2006/main">
        <w:spacing w:line="240" w:lineRule="auto"/>
        <w:rPr>
          <w:rFonts w:eastAsia="Times New Roman" w:cstheme="minorHAnsi"/>
          <w:sz w:val="18"/>
          <w:szCs w:val="18"/>
          <w:lang w:eastAsia="de-DE"/>
        </w:rPr>
      </w:pPr>
      <w:r xmlns:w="http://schemas.openxmlformats.org/wordprocessingml/2006/main" w:rsidRPr="002B0710">
        <w:rPr>
          <w:rFonts w:eastAsia="Times New Roman" w:cstheme="minorHAnsi"/>
          <w:sz w:val="18"/>
          <w:szCs w:val="18"/>
          <w:lang w:eastAsia="de-DE"/>
        </w:rPr>
        <w:lastRenderedPageBreak xmlns:w="http://schemas.openxmlformats.org/wordprocessingml/2006/main"/>
      </w:r>
      <w:r xmlns:w="http://schemas.openxmlformats.org/wordprocessingml/2006/main" w:rsidRPr="002B0710">
        <w:rPr>
          <w:rFonts w:eastAsia="Times New Roman" w:cstheme="minorHAnsi"/>
          <w:sz w:val="18"/>
          <w:szCs w:val="18"/>
          <w:lang w:eastAsia="de-DE"/>
        </w:rPr>
        <w:t xml:space="preserve">(3) </w:t>
      </w:r>
      <w:r xmlns:w="http://schemas.openxmlformats.org/wordprocessingml/2006/main" w:rsidRPr="00FD2885">
        <w:rPr>
          <w:rFonts w:eastAsia="Times New Roman" w:cstheme="minorHAnsi"/>
          <w:b/>
          <w:bCs/>
          <w:sz w:val="18"/>
          <w:szCs w:val="18"/>
          <w:lang w:eastAsia="de-DE"/>
        </w:rPr>
        <w:t xml:space="preserve">Destinatários dos dados:</w:t>
      </w:r>
    </w:p>
    <w:p w:rsidR="002B0710" w:rsidRPr="002B0710" w:rsidRDefault="002B0710" w:rsidP="002B0710">
      <w:pPr xmlns:w="http://schemas.openxmlformats.org/wordprocessingml/2006/main">
        <w:numPr>
          <w:ilvl w:val="0"/>
          <w:numId w:val="5"/>
        </w:numPr>
        <w:spacing w:after="0" w:line="240" w:lineRule="auto"/>
        <w:ind w:left="0"/>
        <w:rPr>
          <w:rFonts w:eastAsia="Times New Roman" w:cstheme="minorHAnsi"/>
          <w:sz w:val="18"/>
          <w:szCs w:val="18"/>
          <w:lang w:eastAsia="de-DE"/>
        </w:rPr>
      </w:pPr>
      <w:r xmlns:w="http://schemas.openxmlformats.org/wordprocessingml/2006/main" w:rsidRPr="00FD2885">
        <w:rPr>
          <w:rFonts w:eastAsia="Times New Roman" w:cstheme="minorHAnsi"/>
          <w:sz w:val="18"/>
          <w:szCs w:val="18"/>
          <w:lang w:eastAsia="de-DE"/>
        </w:rPr>
        <w:t xml:space="preserve">Para efeitos de pagamento de taxas, os dados necessários (nome, endereço de e-mail, valor) serão transmitidos ao provedor de serviços de pagamento </w:t>
      </w:r>
      <w:r xmlns:w="http://schemas.openxmlformats.org/wordprocessingml/2006/main" w:rsidRPr="00FD2885">
        <w:rPr>
          <w:rFonts w:eastAsia="Times New Roman" w:cstheme="minorHAnsi"/>
          <w:b/>
          <w:bCs/>
          <w:sz w:val="18"/>
          <w:szCs w:val="18"/>
          <w:lang w:eastAsia="de-DE"/>
        </w:rPr>
        <w:t xml:space="preserve">PayPal (Europe) </w:t>
      </w:r>
      <w:proofErr xmlns:w="http://schemas.openxmlformats.org/wordprocessingml/2006/main" w:type="spellStart"/>
      <w:r xmlns:w="http://schemas.openxmlformats.org/wordprocessingml/2006/main" w:rsidRPr="00FD2885">
        <w:rPr>
          <w:rFonts w:eastAsia="Times New Roman" w:cstheme="minorHAnsi"/>
          <w:b/>
          <w:bCs/>
          <w:sz w:val="18"/>
          <w:szCs w:val="18"/>
          <w:lang w:eastAsia="de-DE"/>
        </w:rPr>
        <w:t xml:space="preserve">S.à</w:t>
      </w:r>
      <w:proofErr xmlns:w="http://schemas.openxmlformats.org/wordprocessingml/2006/main" w:type="spellEnd"/>
      <w:r xmlns:w="http://schemas.openxmlformats.org/wordprocessingml/2006/main" w:rsidRPr="00FD2885">
        <w:rPr>
          <w:rFonts w:eastAsia="Times New Roman" w:cstheme="minorHAnsi"/>
          <w:b/>
          <w:bCs/>
          <w:sz w:val="18"/>
          <w:szCs w:val="18"/>
          <w:lang w:eastAsia="de-DE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FD2885">
        <w:rPr>
          <w:rFonts w:eastAsia="Times New Roman" w:cstheme="minorHAnsi"/>
          <w:b/>
          <w:bCs/>
          <w:sz w:val="18"/>
          <w:szCs w:val="18"/>
          <w:lang w:eastAsia="de-DE"/>
        </w:rPr>
        <w:t xml:space="preserve">rl </w:t>
      </w:r>
      <w:proofErr xmlns:w="http://schemas.openxmlformats.org/wordprocessingml/2006/main" w:type="spellEnd"/>
      <w:r xmlns:w="http://schemas.openxmlformats.org/wordprocessingml/2006/main" w:rsidRPr="00FD2885">
        <w:rPr>
          <w:rFonts w:eastAsia="Times New Roman" w:cstheme="minorHAnsi"/>
          <w:b/>
          <w:bCs/>
          <w:sz w:val="18"/>
          <w:szCs w:val="18"/>
          <w:lang w:eastAsia="de-DE"/>
        </w:rPr>
        <w:t xml:space="preserve">. et </w:t>
      </w:r>
      <w:proofErr xmlns:w="http://schemas.openxmlformats.org/wordprocessingml/2006/main" w:type="spellStart"/>
      <w:r xmlns:w="http://schemas.openxmlformats.org/wordprocessingml/2006/main" w:rsidRPr="00FD2885">
        <w:rPr>
          <w:rFonts w:eastAsia="Times New Roman" w:cstheme="minorHAnsi"/>
          <w:b/>
          <w:bCs/>
          <w:sz w:val="18"/>
          <w:szCs w:val="18"/>
          <w:lang w:eastAsia="de-DE"/>
        </w:rPr>
        <w:t xml:space="preserve">Cie </w:t>
      </w:r>
      <w:proofErr xmlns:w="http://schemas.openxmlformats.org/wordprocessingml/2006/main" w:type="spellEnd"/>
      <w:r xmlns:w="http://schemas.openxmlformats.org/wordprocessingml/2006/main" w:rsidRPr="00FD2885">
        <w:rPr>
          <w:rFonts w:eastAsia="Times New Roman" w:cstheme="minorHAnsi"/>
          <w:b/>
          <w:bCs/>
          <w:sz w:val="18"/>
          <w:szCs w:val="18"/>
          <w:lang w:eastAsia="de-DE"/>
        </w:rPr>
        <w:t xml:space="preserve">, SCA </w:t>
      </w:r>
      <w:r xmlns:w="http://schemas.openxmlformats.org/wordprocessingml/2006/main" w:rsidRPr="00FD2885">
        <w:rPr>
          <w:rFonts w:eastAsia="Times New Roman" w:cstheme="minorHAnsi"/>
          <w:sz w:val="18"/>
          <w:szCs w:val="18"/>
          <w:lang w:eastAsia="de-DE"/>
        </w:rPr>
        <w:t xml:space="preserve">transmitido.</w:t>
      </w:r>
    </w:p>
    <w:p w:rsidR="002B0710" w:rsidRPr="002B0710" w:rsidRDefault="002B0710" w:rsidP="002B0710">
      <w:pPr xmlns:w="http://schemas.openxmlformats.org/wordprocessingml/2006/main">
        <w:numPr>
          <w:ilvl w:val="0"/>
          <w:numId w:val="5"/>
        </w:numPr>
        <w:spacing w:after="0" w:line="240" w:lineRule="auto"/>
        <w:ind w:left="0"/>
        <w:rPr>
          <w:rFonts w:eastAsia="Times New Roman" w:cstheme="minorHAnsi"/>
          <w:sz w:val="18"/>
          <w:szCs w:val="18"/>
          <w:lang w:eastAsia="de-DE"/>
        </w:rPr>
      </w:pPr>
      <w:r xmlns:w="http://schemas.openxmlformats.org/wordprocessingml/2006/main" w:rsidRPr="00FD2885">
        <w:rPr>
          <w:rFonts w:eastAsia="Times New Roman" w:cstheme="minorHAnsi"/>
          <w:sz w:val="18"/>
          <w:szCs w:val="18"/>
          <w:lang w:eastAsia="de-DE"/>
        </w:rPr>
        <w:t xml:space="preserve">Devido à transmissão mundial da transmissão ao vivo e à sua disponibilidade no YouTube, os dados de vídeo e áudio do artista também serão transferidos para </w:t>
      </w:r>
      <w:r xmlns:w="http://schemas.openxmlformats.org/wordprocessingml/2006/main" w:rsidRPr="00FD2885">
        <w:rPr>
          <w:rFonts w:eastAsia="Times New Roman" w:cstheme="minorHAnsi"/>
          <w:b/>
          <w:bCs/>
          <w:sz w:val="18"/>
          <w:szCs w:val="18"/>
          <w:lang w:eastAsia="de-DE"/>
        </w:rPr>
        <w:t xml:space="preserve">países terceiros fora da União Europeia </w:t>
      </w:r>
      <w:r xmlns:w="http://schemas.openxmlformats.org/wordprocessingml/2006/main" w:rsidRPr="00FD2885">
        <w:rPr>
          <w:rFonts w:eastAsia="Times New Roman" w:cstheme="minorHAnsi"/>
          <w:sz w:val="18"/>
          <w:szCs w:val="18"/>
          <w:lang w:eastAsia="de-DE"/>
        </w:rPr>
        <w:t xml:space="preserve">(em particular, os EUA). O artista está ciente de que um nível de proteção de dados comparável ao do RGPD pode não ser garantido nesses países. No entanto, essa transferência é essencial para a execução deste contrato (concertos em diferentes fusos horários ao redor do mundo) (Art. 49, parágrafo 1, </w:t>
      </w:r>
      <w:proofErr xmlns:w="http://schemas.openxmlformats.org/wordprocessingml/2006/main" w:type="spellStart"/>
      <w:r xmlns:w="http://schemas.openxmlformats.org/wordprocessingml/2006/main" w:rsidRPr="00FD2885">
        <w:rPr>
          <w:rFonts w:eastAsia="Times New Roman" w:cstheme="minorHAnsi"/>
          <w:sz w:val="18"/>
          <w:szCs w:val="18"/>
          <w:lang w:eastAsia="de-DE"/>
        </w:rPr>
        <w:t xml:space="preserve">alínea </w:t>
      </w:r>
      <w:proofErr xmlns:w="http://schemas.openxmlformats.org/wordprocessingml/2006/main" w:type="spellEnd"/>
      <w:r xmlns:w="http://schemas.openxmlformats.org/wordprocessingml/2006/main" w:rsidRPr="00FD2885">
        <w:rPr>
          <w:rFonts w:eastAsia="Times New Roman" w:cstheme="minorHAnsi"/>
          <w:sz w:val="18"/>
          <w:szCs w:val="18"/>
          <w:lang w:eastAsia="de-DE"/>
        </w:rPr>
        <w:t xml:space="preserve">b, do RGPD).</w:t>
      </w:r>
    </w:p>
    <w:p w:rsidR="002B0710" w:rsidRPr="002B0710" w:rsidRDefault="002B0710" w:rsidP="002B0710">
      <w:pPr xmlns:w="http://schemas.openxmlformats.org/wordprocessingml/2006/main">
        <w:spacing w:line="240" w:lineRule="auto"/>
        <w:rPr>
          <w:rFonts w:eastAsia="Times New Roman" w:cstheme="minorHAnsi"/>
          <w:sz w:val="18"/>
          <w:szCs w:val="18"/>
          <w:lang w:eastAsia="de-DE"/>
        </w:rPr>
      </w:pPr>
      <w:r xmlns:w="http://schemas.openxmlformats.org/wordprocessingml/2006/main" w:rsidRPr="002B0710">
        <w:rPr>
          <w:rFonts w:eastAsia="Times New Roman" w:cstheme="minorHAnsi"/>
          <w:sz w:val="18"/>
          <w:szCs w:val="18"/>
          <w:lang w:eastAsia="de-DE"/>
        </w:rPr>
        <w:t xml:space="preserve">(4) </w:t>
      </w:r>
      <w:r xmlns:w="http://schemas.openxmlformats.org/wordprocessingml/2006/main" w:rsidRPr="00FD2885">
        <w:rPr>
          <w:rFonts w:eastAsia="Times New Roman" w:cstheme="minorHAnsi"/>
          <w:b/>
          <w:bCs/>
          <w:sz w:val="18"/>
          <w:szCs w:val="18"/>
          <w:lang w:eastAsia="de-DE"/>
        </w:rPr>
        <w:t xml:space="preserve">Período de armazenamento: </w:t>
      </w:r>
      <w:r xmlns:w="http://schemas.openxmlformats.org/wordprocessingml/2006/main" w:rsidRPr="002B0710">
        <w:rPr>
          <w:rFonts w:eastAsia="Times New Roman" w:cstheme="minorHAnsi"/>
          <w:sz w:val="18"/>
          <w:szCs w:val="18"/>
          <w:lang w:eastAsia="de-DE"/>
        </w:rPr>
        <w:t xml:space="preserve">Os dados contratuais e de faturamento serão armazenados por 10 anos, de acordo com os prazos legais de retenção fiscal e comercial. As gravações de concertos e os materiais promocionais publicados permanecerão online, dentro do escopo da transferência ilimitada de direitos acordada na Seção 3, até que o organizador descontinue o serviço ou a exclusão se torne necessária por um motivo legítimo.</w:t>
      </w:r>
    </w:p>
    <w:p w:rsidR="002B0710" w:rsidRPr="002B0710" w:rsidRDefault="002B0710" w:rsidP="002B0710">
      <w:pPr xmlns:w="http://schemas.openxmlformats.org/wordprocessingml/2006/main">
        <w:spacing w:line="240" w:lineRule="auto"/>
        <w:rPr>
          <w:rFonts w:eastAsia="Times New Roman" w:cstheme="minorHAnsi"/>
          <w:sz w:val="18"/>
          <w:szCs w:val="18"/>
          <w:lang w:eastAsia="de-DE"/>
        </w:rPr>
      </w:pPr>
      <w:r xmlns:w="http://schemas.openxmlformats.org/wordprocessingml/2006/main" w:rsidRPr="002B0710">
        <w:rPr>
          <w:rFonts w:eastAsia="Times New Roman" w:cstheme="minorHAnsi"/>
          <w:sz w:val="18"/>
          <w:szCs w:val="18"/>
          <w:lang w:eastAsia="de-DE"/>
        </w:rPr>
        <w:t xml:space="preserve">(5) </w:t>
      </w:r>
      <w:r xmlns:w="http://schemas.openxmlformats.org/wordprocessingml/2006/main" w:rsidRPr="00FD2885">
        <w:rPr>
          <w:rFonts w:eastAsia="Times New Roman" w:cstheme="minorHAnsi"/>
          <w:b/>
          <w:bCs/>
          <w:sz w:val="18"/>
          <w:szCs w:val="18"/>
          <w:lang w:eastAsia="de-DE"/>
        </w:rPr>
        <w:t xml:space="preserve">Direitos do titular dos dados: </w:t>
      </w:r>
      <w:r xmlns:w="http://schemas.openxmlformats.org/wordprocessingml/2006/main" w:rsidRPr="002B0710">
        <w:rPr>
          <w:rFonts w:eastAsia="Times New Roman" w:cstheme="minorHAnsi"/>
          <w:sz w:val="18"/>
          <w:szCs w:val="18"/>
          <w:lang w:eastAsia="de-DE"/>
        </w:rPr>
        <w:t xml:space="preserve">O artista tem o direito à informação, retificação, apagamento ou restrição do processamento dos seus dados armazenados, bem como o direito de apresentar uma reclamação a uma autoridade de controlo da proteção de dados.</w:t>
      </w:r>
    </w:p>
    <w:p w:rsidR="002B0710" w:rsidRPr="002B0710" w:rsidRDefault="002B0710" w:rsidP="002B0710">
      <w:pPr xmlns:w="http://schemas.openxmlformats.org/wordprocessingml/2006/main">
        <w:spacing w:before="480" w:after="480" w:line="240" w:lineRule="auto"/>
        <w:rPr>
          <w:rFonts w:eastAsia="Times New Roman" w:cstheme="minorHAnsi"/>
          <w:b/>
          <w:bCs/>
          <w:sz w:val="16"/>
          <w:szCs w:val="16"/>
          <w:lang w:eastAsia="de-DE"/>
        </w:rPr>
      </w:pPr>
      <w:r xmlns:w="http://schemas.openxmlformats.org/wordprocessingml/2006/main" w:rsidRPr="002B0710">
        <w:rPr>
          <w:rFonts w:eastAsia="Times New Roman" w:cstheme="minorHAnsi"/>
          <w:b/>
          <w:bCs/>
          <w:sz w:val="16"/>
          <w:szCs w:val="16"/>
          <w:lang w:eastAsia="de-DE"/>
        </w:rPr>
        <w:t xml:space="preserve">Por que esses pontos são importantes (informações básicas):</w:t>
      </w:r>
    </w:p>
    <w:p w:rsidR="002B0710" w:rsidRPr="002B0710" w:rsidRDefault="002B0710" w:rsidP="002B0710">
      <w:pPr xmlns:w="http://schemas.openxmlformats.org/wordprocessingml/2006/main">
        <w:numPr>
          <w:ilvl w:val="0"/>
          <w:numId w:val="6"/>
        </w:numPr>
        <w:spacing w:after="0" w:line="240" w:lineRule="auto"/>
        <w:ind w:left="0"/>
        <w:rPr>
          <w:rFonts w:eastAsia="Times New Roman" w:cstheme="minorHAnsi"/>
          <w:sz w:val="16"/>
          <w:szCs w:val="16"/>
          <w:lang w:eastAsia="de-DE"/>
        </w:rPr>
      </w:pPr>
      <w:r xmlns:w="http://schemas.openxmlformats.org/wordprocessingml/2006/main" w:rsidRPr="00FD2885">
        <w:rPr>
          <w:rFonts w:eastAsia="Times New Roman" w:cstheme="minorHAnsi"/>
          <w:b/>
          <w:bCs/>
          <w:sz w:val="16"/>
          <w:szCs w:val="16"/>
          <w:lang w:eastAsia="de-DE"/>
        </w:rPr>
        <w:t xml:space="preserve">Nota do PayPal: </w:t>
      </w:r>
      <w:r xmlns:w="http://schemas.openxmlformats.org/wordprocessingml/2006/main" w:rsidRPr="00FD2885">
        <w:rPr>
          <w:rFonts w:eastAsia="Times New Roman" w:cstheme="minorHAnsi"/>
          <w:sz w:val="16"/>
          <w:szCs w:val="16"/>
          <w:lang w:eastAsia="de-DE"/>
        </w:rPr>
        <w:t xml:space="preserve">Como o PayPal é um controlador de dados independente, a transferência de dados deve ser claramente estipulada no contrato.</w:t>
      </w:r>
    </w:p>
    <w:p w:rsidR="002B0710" w:rsidRPr="002B0710" w:rsidRDefault="002B0710" w:rsidP="002B0710">
      <w:pPr xmlns:w="http://schemas.openxmlformats.org/wordprocessingml/2006/main">
        <w:numPr>
          <w:ilvl w:val="0"/>
          <w:numId w:val="6"/>
        </w:numPr>
        <w:spacing w:after="0" w:line="240" w:lineRule="auto"/>
        <w:ind w:left="0"/>
        <w:rPr>
          <w:rFonts w:eastAsia="Times New Roman" w:cstheme="minorHAnsi"/>
          <w:sz w:val="16"/>
          <w:szCs w:val="16"/>
          <w:lang w:eastAsia="de-DE"/>
        </w:rPr>
      </w:pPr>
      <w:r xmlns:w="http://schemas.openxmlformats.org/wordprocessingml/2006/main" w:rsidRPr="00FD2885">
        <w:rPr>
          <w:rFonts w:eastAsia="Times New Roman" w:cstheme="minorHAnsi"/>
          <w:b/>
          <w:bCs/>
          <w:sz w:val="16"/>
          <w:szCs w:val="16"/>
          <w:lang w:eastAsia="de-DE"/>
        </w:rPr>
        <w:t xml:space="preserve">Transferência para países terceiros (EUA/Mundial): </w:t>
      </w:r>
      <w:r xmlns:w="http://schemas.openxmlformats.org/wordprocessingml/2006/main" w:rsidRPr="00FD2885">
        <w:rPr>
          <w:rFonts w:eastAsia="Times New Roman" w:cstheme="minorHAnsi"/>
          <w:sz w:val="16"/>
          <w:szCs w:val="16"/>
          <w:lang w:eastAsia="de-DE"/>
        </w:rPr>
        <w:t xml:space="preserve">O portal </w:t>
      </w:r>
      <w:proofErr xmlns:w="http://schemas.openxmlformats.org/wordprocessingml/2006/main" w:type="spellStart"/>
      <w:r xmlns:w="http://schemas.openxmlformats.org/wordprocessingml/2006/main" w:rsidRPr="00FD2885">
        <w:rPr>
          <w:rFonts w:eastAsia="Times New Roman" w:cstheme="minorHAnsi"/>
          <w:sz w:val="16"/>
          <w:szCs w:val="16"/>
          <w:lang w:eastAsia="de-DE"/>
        </w:rPr>
        <w:t xml:space="preserve">transmite explicitamente </w:t>
      </w:r>
      <w:proofErr xmlns:w="http://schemas.openxmlformats.org/wordprocessingml/2006/main" w:type="spellEnd"/>
      <w:r xmlns:w="http://schemas.openxmlformats.org/wordprocessingml/2006/main" w:rsidRPr="00FD2885">
        <w:rPr>
          <w:rFonts w:eastAsia="Times New Roman" w:cstheme="minorHAnsi"/>
          <w:sz w:val="16"/>
          <w:szCs w:val="16"/>
          <w:lang w:eastAsia="de-DE"/>
        </w:rPr>
        <w:t xml:space="preserve">para três fusos horários globais (Ocidental, Europeu e Oriental) e utiliza o YouTube.com e </w:t>
      </w:r>
      <w:proofErr xmlns:w="http://schemas.openxmlformats.org/wordprocessingml/2006/main" w:type="gramStart"/>
      <w:r xmlns:w="http://schemas.openxmlformats.org/wordprocessingml/2006/main" w:rsidRPr="00FD2885">
        <w:rPr>
          <w:rFonts w:eastAsia="Times New Roman" w:cstheme="minorHAnsi"/>
          <w:sz w:val="16"/>
          <w:szCs w:val="16"/>
          <w:lang w:eastAsia="de-DE"/>
        </w:rPr>
        <w:t xml:space="preserve">o vimeo.com. </w:t>
      </w:r>
      <w:proofErr xmlns:w="http://schemas.openxmlformats.org/wordprocessingml/2006/main" w:type="gramEnd"/>
      <w:r xmlns:w="http://schemas.openxmlformats.org/wordprocessingml/2006/main" w:rsidRPr="00FD2885">
        <w:rPr>
          <w:rFonts w:eastAsia="Times New Roman" w:cstheme="minorHAnsi"/>
          <w:sz w:val="16"/>
          <w:szCs w:val="16"/>
          <w:lang w:eastAsia="de-DE"/>
        </w:rPr>
        <w:t xml:space="preserve">Como os dados saem da UE com serviços dos EUA e acesso mundial, esta cláusula (conforme o Artigo 49 do RGPD – necessidade para a execução de um contrato) garante legalmente a transmissão global.</w:t>
      </w:r>
    </w:p>
    <w:p w:rsidR="002B0710" w:rsidRPr="002B0710" w:rsidRDefault="002B0710" w:rsidP="002B0710">
      <w:pPr xmlns:w="http://schemas.openxmlformats.org/wordprocessingml/2006/main">
        <w:numPr>
          <w:ilvl w:val="0"/>
          <w:numId w:val="6"/>
        </w:numPr>
        <w:spacing w:after="0" w:line="240" w:lineRule="auto"/>
        <w:ind w:left="0"/>
        <w:rPr>
          <w:rFonts w:eastAsia="Times New Roman" w:cstheme="minorHAnsi"/>
          <w:sz w:val="16"/>
          <w:szCs w:val="16"/>
          <w:lang w:eastAsia="de-DE"/>
        </w:rPr>
      </w:pPr>
      <w:r xmlns:w="http://schemas.openxmlformats.org/wordprocessingml/2006/main" w:rsidRPr="00FD2885">
        <w:rPr>
          <w:rFonts w:eastAsia="Times New Roman" w:cstheme="minorHAnsi"/>
          <w:b/>
          <w:bCs/>
          <w:sz w:val="16"/>
          <w:szCs w:val="16"/>
          <w:lang w:eastAsia="de-DE"/>
        </w:rPr>
        <w:t xml:space="preserve">Relação com a transferência de direitos: </w:t>
      </w:r>
      <w:r xmlns:w="http://schemas.openxmlformats.org/wordprocessingml/2006/main" w:rsidRPr="00FD2885">
        <w:rPr>
          <w:rFonts w:eastAsia="Times New Roman" w:cstheme="minorHAnsi"/>
          <w:sz w:val="16"/>
          <w:szCs w:val="16"/>
          <w:lang w:eastAsia="de-DE"/>
        </w:rPr>
        <w:t xml:space="preserve">Esclarece-se que as gravações de vídeo podem permanecer online enquanto a transferência de direitos da Seção 3 o permitir, de modo que o artista não poderá exigir a exclusão do vídeo do concerto após três semanas.</w:t>
      </w:r>
    </w:p>
    <w:p w:rsidR="002B0710" w:rsidRPr="00FD2885" w:rsidRDefault="002B0710" w:rsidP="000065DD">
      <w:pPr>
        <w:spacing w:after="180" w:line="240" w:lineRule="auto"/>
        <w:rPr>
          <w:rFonts w:eastAsia="Times New Roman" w:cstheme="minorHAnsi"/>
          <w:b/>
          <w:bCs/>
          <w:sz w:val="18"/>
          <w:szCs w:val="18"/>
          <w:lang w:eastAsia="de-DE"/>
        </w:rPr>
      </w:pPr>
    </w:p>
    <w:p w:rsidR="000065DD" w:rsidRPr="000065DD" w:rsidRDefault="000065DD" w:rsidP="000065DD">
      <w:pPr xmlns:w="http://schemas.openxmlformats.org/wordprocessingml/2006/main">
        <w:spacing w:after="180" w:line="240" w:lineRule="auto"/>
        <w:rPr>
          <w:rFonts w:eastAsia="Times New Roman" w:cstheme="minorHAnsi"/>
          <w:b/>
          <w:bCs/>
          <w:lang w:eastAsia="de-DE"/>
        </w:rPr>
      </w:pPr>
      <w:r xmlns:w="http://schemas.openxmlformats.org/wordprocessingml/2006/main" w:rsidRPr="000065DD">
        <w:rPr>
          <w:rFonts w:eastAsia="Times New Roman" w:cstheme="minorHAnsi"/>
          <w:b/>
          <w:bCs/>
          <w:lang w:eastAsia="de-DE"/>
        </w:rPr>
        <w:t xml:space="preserve">§ 6 Disposições Finais</w:t>
      </w:r>
    </w:p>
    <w:p w:rsidR="000065DD" w:rsidRDefault="000065DD" w:rsidP="000065DD">
      <w:pPr xmlns:w="http://schemas.openxmlformats.org/wordprocessingml/2006/main">
        <w:spacing w:line="240" w:lineRule="auto"/>
        <w:rPr>
          <w:rFonts w:eastAsia="Times New Roman" w:cstheme="minorHAnsi"/>
          <w:lang w:eastAsia="de-DE"/>
        </w:rPr>
      </w:pPr>
      <w:r xmlns:w="http://schemas.openxmlformats.org/wordprocessingml/2006/main" w:rsidRPr="000065DD">
        <w:rPr>
          <w:rFonts w:eastAsia="Times New Roman" w:cstheme="minorHAnsi"/>
          <w:lang w:eastAsia="de-DE"/>
        </w:rPr>
        <w:t xml:space="preserve">(1) Alterações ou aditamentos a este contrato devem ser feitos por escrito. </w:t>
      </w:r>
      <w:r xmlns:w="http://schemas.openxmlformats.org/wordprocessingml/2006/main" w:rsidRPr="000065DD">
        <w:rPr>
          <w:rFonts w:eastAsia="Times New Roman" w:cstheme="minorHAnsi"/>
          <w:lang w:eastAsia="de-DE"/>
        </w:rPr>
        <w:br xmlns:w="http://schemas.openxmlformats.org/wordprocessingml/2006/main"/>
      </w:r>
      <w:r xmlns:w="http://schemas.openxmlformats.org/wordprocessingml/2006/main" w:rsidRPr="000065DD">
        <w:rPr>
          <w:rFonts w:eastAsia="Times New Roman" w:cstheme="minorHAnsi"/>
          <w:lang w:eastAsia="de-DE"/>
        </w:rPr>
        <w:t xml:space="preserve">(2) Aplicam-se as leis da República Federal da Alemanha. O foro competente será, na medida em que a lei o permita, a sede social do organizador. (3) Caso alguma disposição deste contrato seja considerada inválida, a validade das demais disposições permanecerá inalterada. (4) No caso de contratos traduzidos automaticamente, a versão em alemão será sempre a versão legalmente válida.</w:t>
      </w:r>
    </w:p>
    <w:p w:rsidR="00C906A2" w:rsidRPr="000065DD" w:rsidRDefault="00C906A2" w:rsidP="000065DD">
      <w:pPr>
        <w:spacing w:line="240" w:lineRule="auto"/>
        <w:rPr>
          <w:rFonts w:eastAsia="Times New Roman" w:cstheme="minorHAnsi"/>
          <w:lang w:eastAsia="de-DE"/>
        </w:rPr>
      </w:pPr>
    </w:p>
    <w:p w:rsidR="000065DD" w:rsidRPr="000065DD" w:rsidRDefault="00DC2B6F" w:rsidP="000065DD">
      <w:pPr>
        <w:spacing w:before="480" w:after="480" w:line="240" w:lineRule="auto"/>
        <w:rPr>
          <w:rFonts w:eastAsia="Times New Roman" w:cstheme="minorHAnsi"/>
          <w:lang w:eastAsia="de-DE"/>
        </w:rPr>
      </w:pPr>
      <w:r>
        <w:rPr>
          <w:rFonts w:eastAsia="Times New Roman" w:cstheme="minorHAnsi"/>
          <w:lang w:eastAsia="de-DE"/>
        </w:rPr>
        <w:pict>
          <v:rect id="_x0000_i1026" style="width:0;height:1.5pt" o:hralign="center" o:hrstd="t" o:hr="t" fillcolor="#a0a0a0" stroked="f"/>
        </w:pict>
      </w:r>
    </w:p>
    <w:p w:rsidR="000065DD" w:rsidRPr="000065DD" w:rsidRDefault="000065DD" w:rsidP="000065DD">
      <w:pPr xmlns:w="http://schemas.openxmlformats.org/wordprocessingml/2006/main">
        <w:spacing w:line="240" w:lineRule="auto"/>
        <w:rPr>
          <w:rFonts w:eastAsia="Times New Roman" w:cstheme="minorHAnsi"/>
          <w:lang w:eastAsia="de-DE"/>
        </w:rPr>
      </w:pPr>
      <w:r xmlns:w="http://schemas.openxmlformats.org/wordprocessingml/2006/main" w:rsidRPr="002B0710">
        <w:rPr>
          <w:rFonts w:eastAsia="Times New Roman" w:cstheme="minorHAnsi"/>
          <w:b/>
          <w:bCs/>
          <w:lang w:eastAsia="de-DE"/>
        </w:rPr>
        <w:t xml:space="preserve">Assinaturas do artista</w:t>
      </w:r>
    </w:p>
    <w:p w:rsidR="000065DD" w:rsidRPr="000065DD" w:rsidRDefault="000065DD" w:rsidP="000065DD">
      <w:pPr xmlns:w="http://schemas.openxmlformats.org/wordprocessingml/2006/main">
        <w:spacing w:line="240" w:lineRule="auto"/>
        <w:rPr>
          <w:rFonts w:eastAsia="Times New Roman" w:cstheme="minorHAnsi"/>
          <w:lang w:eastAsia="de-DE"/>
        </w:rPr>
      </w:pPr>
      <w:r xmlns:w="http://schemas.openxmlformats.org/wordprocessingml/2006/main" w:rsidRPr="000065DD">
        <w:rPr>
          <w:rFonts w:eastAsia="Times New Roman" w:cstheme="minorHAnsi"/>
          <w:lang w:eastAsia="de-DE"/>
        </w:rPr>
        <w:t xml:space="preserve">Local, data: ______________________</w:t>
      </w:r>
    </w:p>
    <w:p w:rsidR="000065DD" w:rsidRPr="000065DD" w:rsidRDefault="00DC2B6F" w:rsidP="000065DD">
      <w:pPr>
        <w:spacing w:before="480" w:after="480" w:line="240" w:lineRule="auto"/>
        <w:rPr>
          <w:rFonts w:eastAsia="Times New Roman" w:cstheme="minorHAnsi"/>
          <w:lang w:eastAsia="de-DE"/>
        </w:rPr>
      </w:pPr>
      <w:r>
        <w:rPr>
          <w:rFonts w:eastAsia="Times New Roman" w:cstheme="minorHAnsi"/>
          <w:lang w:eastAsia="de-DE"/>
        </w:rPr>
        <w:pict>
          <v:rect id="_x0000_i1027" style="width:0;height:1.5pt" o:hralign="center" o:hrstd="t" o:hr="t" fillcolor="#a0a0a0" stroked="f"/>
        </w:pict>
      </w:r>
    </w:p>
    <w:p w:rsidR="000065DD" w:rsidRPr="000065DD" w:rsidRDefault="000065DD" w:rsidP="000065DD">
      <w:pPr xmlns:w="http://schemas.openxmlformats.org/wordprocessingml/2006/main">
        <w:spacing w:line="240" w:lineRule="auto"/>
        <w:rPr>
          <w:rFonts w:eastAsia="Times New Roman" w:cstheme="minorHAnsi"/>
          <w:lang w:eastAsia="de-DE"/>
        </w:rPr>
      </w:pPr>
      <w:r xmlns:w="http://schemas.openxmlformats.org/wordprocessingml/2006/main" w:rsidRPr="002B0710">
        <w:rPr>
          <w:rFonts w:eastAsia="Times New Roman" w:cstheme="minorHAnsi"/>
          <w:b/>
          <w:bCs/>
          <w:lang w:eastAsia="de-DE"/>
        </w:rPr>
        <w:t xml:space="preserve">Organizador ( </w:t>
      </w:r>
      <w:proofErr xmlns:w="http://schemas.openxmlformats.org/wordprocessingml/2006/main" w:type="spellStart"/>
      <w:r xmlns:w="http://schemas.openxmlformats.org/wordprocessingml/2006/main" w:rsidRPr="002B0710">
        <w:rPr>
          <w:rFonts w:eastAsia="Times New Roman" w:cstheme="minorHAnsi"/>
          <w:b/>
          <w:bCs/>
          <w:lang w:eastAsia="de-DE"/>
        </w:rPr>
        <w:t xml:space="preserve">pianoforte.best </w:t>
      </w:r>
      <w:proofErr xmlns:w="http://schemas.openxmlformats.org/wordprocessingml/2006/main" w:type="spellEnd"/>
      <w:r xmlns:w="http://schemas.openxmlformats.org/wordprocessingml/2006/main" w:rsidRPr="002B0710">
        <w:rPr>
          <w:rFonts w:eastAsia="Times New Roman" w:cstheme="minorHAnsi"/>
          <w:b/>
          <w:bCs/>
          <w:lang w:eastAsia="de-DE"/>
        </w:rPr>
        <w:t xml:space="preserve">)</w:t>
      </w:r>
    </w:p>
    <w:p w:rsidR="000065DD" w:rsidRPr="000065DD" w:rsidRDefault="000065DD" w:rsidP="000065DD">
      <w:pPr xmlns:w="http://schemas.openxmlformats.org/wordprocessingml/2006/main">
        <w:spacing w:line="240" w:lineRule="auto"/>
        <w:rPr>
          <w:rFonts w:eastAsia="Times New Roman" w:cstheme="minorHAnsi"/>
          <w:lang w:eastAsia="de-DE"/>
        </w:rPr>
      </w:pPr>
      <w:r xmlns:w="http://schemas.openxmlformats.org/wordprocessingml/2006/main" w:rsidRPr="000065DD">
        <w:rPr>
          <w:rFonts w:eastAsia="Times New Roman" w:cstheme="minorHAnsi"/>
          <w:lang w:eastAsia="de-DE"/>
        </w:rPr>
        <w:t xml:space="preserve">Local, data: ______________________</w:t>
      </w:r>
    </w:p>
    <w:p w:rsidR="00DF1030" w:rsidRPr="002B0710" w:rsidRDefault="00DC2B6F" w:rsidP="00FC0624">
      <w:pPr>
        <w:spacing w:before="480" w:after="480" w:line="240" w:lineRule="auto"/>
        <w:rPr>
          <w:rFonts w:eastAsia="Times New Roman" w:cstheme="minorHAnsi"/>
          <w:lang w:eastAsia="de-DE"/>
        </w:rPr>
      </w:pPr>
      <w:r>
        <w:rPr>
          <w:rFonts w:eastAsia="Times New Roman" w:cstheme="minorHAnsi"/>
          <w:lang w:eastAsia="de-DE"/>
        </w:rPr>
        <w:pict>
          <v:rect id="_x0000_i1028" style="width:0;height:1.5pt" o:hralign="center" o:hrstd="t" o:hr="t" fillcolor="#a0a0a0" stroked="f"/>
        </w:pict>
      </w:r>
    </w:p>
    <w:sectPr w:rsidR="00DF1030" w:rsidRPr="002B0710" w:rsidSect="00FD2885"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C1C25"/>
    <w:multiLevelType w:val="multilevel"/>
    <w:tmpl w:val="B9626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DD08F0"/>
    <w:multiLevelType w:val="multilevel"/>
    <w:tmpl w:val="FBE40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431174C"/>
    <w:multiLevelType w:val="multilevel"/>
    <w:tmpl w:val="E7984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7B15FB6"/>
    <w:multiLevelType w:val="multilevel"/>
    <w:tmpl w:val="4A586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BC4468B"/>
    <w:multiLevelType w:val="multilevel"/>
    <w:tmpl w:val="04209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DB46AA9"/>
    <w:multiLevelType w:val="multilevel"/>
    <w:tmpl w:val="5096F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A04DAC"/>
    <w:multiLevelType w:val="multilevel"/>
    <w:tmpl w:val="20501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5DD"/>
    <w:rsid w:val="000065DD"/>
    <w:rsid w:val="00216DFC"/>
    <w:rsid w:val="002B0710"/>
    <w:rsid w:val="009F31A1"/>
    <w:rsid w:val="00AB30D8"/>
    <w:rsid w:val="00B52143"/>
    <w:rsid w:val="00C53C18"/>
    <w:rsid w:val="00C56457"/>
    <w:rsid w:val="00C906A2"/>
    <w:rsid w:val="00DC2B6F"/>
    <w:rsid w:val="00DF1030"/>
    <w:rsid w:val="00E57E4F"/>
    <w:rsid w:val="00FC0624"/>
    <w:rsid w:val="00FD2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ett">
    <w:name w:val="Strong"/>
    <w:basedOn w:val="Absatz-Standardschriftart"/>
    <w:uiPriority w:val="22"/>
    <w:qFormat/>
    <w:rsid w:val="000065DD"/>
    <w:rPr>
      <w:b/>
      <w:bCs/>
    </w:rPr>
  </w:style>
  <w:style w:type="character" w:customStyle="1" w:styleId="t286pc">
    <w:name w:val="t286pc"/>
    <w:basedOn w:val="Absatz-Standardschriftart"/>
    <w:rsid w:val="000065DD"/>
  </w:style>
  <w:style w:type="character" w:styleId="HTMLCode">
    <w:name w:val="HTML Code"/>
    <w:basedOn w:val="Absatz-Standardschriftart"/>
    <w:uiPriority w:val="99"/>
    <w:semiHidden/>
    <w:unhideWhenUsed/>
    <w:rsid w:val="000065DD"/>
    <w:rPr>
      <w:rFonts w:ascii="Courier New" w:eastAsia="Times New Roman" w:hAnsi="Courier New" w:cs="Courier New"/>
      <w:sz w:val="20"/>
      <w:szCs w:val="20"/>
    </w:rPr>
  </w:style>
  <w:style w:type="character" w:styleId="Hervorhebung">
    <w:name w:val="Emphasis"/>
    <w:basedOn w:val="Absatz-Standardschriftart"/>
    <w:uiPriority w:val="20"/>
    <w:qFormat/>
    <w:rsid w:val="000065DD"/>
    <w:rPr>
      <w:i/>
      <w:iCs/>
    </w:rPr>
  </w:style>
  <w:style w:type="character" w:styleId="Hyperlink">
    <w:name w:val="Hyperlink"/>
    <w:basedOn w:val="Absatz-Standardschriftart"/>
    <w:uiPriority w:val="99"/>
    <w:unhideWhenUsed/>
    <w:rsid w:val="00FC0624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C906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ett">
    <w:name w:val="Strong"/>
    <w:basedOn w:val="Absatz-Standardschriftart"/>
    <w:uiPriority w:val="22"/>
    <w:qFormat/>
    <w:rsid w:val="000065DD"/>
    <w:rPr>
      <w:b/>
      <w:bCs/>
    </w:rPr>
  </w:style>
  <w:style w:type="character" w:customStyle="1" w:styleId="t286pc">
    <w:name w:val="t286pc"/>
    <w:basedOn w:val="Absatz-Standardschriftart"/>
    <w:rsid w:val="000065DD"/>
  </w:style>
  <w:style w:type="character" w:styleId="HTMLCode">
    <w:name w:val="HTML Code"/>
    <w:basedOn w:val="Absatz-Standardschriftart"/>
    <w:uiPriority w:val="99"/>
    <w:semiHidden/>
    <w:unhideWhenUsed/>
    <w:rsid w:val="000065DD"/>
    <w:rPr>
      <w:rFonts w:ascii="Courier New" w:eastAsia="Times New Roman" w:hAnsi="Courier New" w:cs="Courier New"/>
      <w:sz w:val="20"/>
      <w:szCs w:val="20"/>
    </w:rPr>
  </w:style>
  <w:style w:type="character" w:styleId="Hervorhebung">
    <w:name w:val="Emphasis"/>
    <w:basedOn w:val="Absatz-Standardschriftart"/>
    <w:uiPriority w:val="20"/>
    <w:qFormat/>
    <w:rsid w:val="000065DD"/>
    <w:rPr>
      <w:i/>
      <w:iCs/>
    </w:rPr>
  </w:style>
  <w:style w:type="character" w:styleId="Hyperlink">
    <w:name w:val="Hyperlink"/>
    <w:basedOn w:val="Absatz-Standardschriftart"/>
    <w:uiPriority w:val="99"/>
    <w:unhideWhenUsed/>
    <w:rsid w:val="00FC0624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C906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4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48972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58992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08976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5830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68702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0447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869182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1435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66473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282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82593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37243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7443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2446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3220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27491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14846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2939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87653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43942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97732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74910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7626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07357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1086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570119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57699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53950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64649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0165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71183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08690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81372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6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844229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50996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85142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32573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1432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ianoforte.best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pianoforte.best" TargetMode="External"/><Relationship Id="rId12" Type="http://schemas.openxmlformats.org/officeDocument/2006/relationships/hyperlink" Target="https://www.youtube.com/@PianoMusicDoc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ianoforte.best" TargetMode="External"/><Relationship Id="rId11" Type="http://schemas.openxmlformats.org/officeDocument/2006/relationships/hyperlink" Target="https://www.youtube.com/@WolfgangEllenberge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@WorldPianist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ianoforte.bes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1666</Words>
  <Characters>10497</Characters>
  <Application>Microsoft Office Word</Application>
  <DocSecurity>0</DocSecurity>
  <Lines>87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wolfgang e l l e n b e r g e r</dc:creator>
  <cp:lastModifiedBy>wolfgang e l l e n b e r g e r</cp:lastModifiedBy>
  <cp:revision>3</cp:revision>
  <dcterms:created xsi:type="dcterms:W3CDTF">2026-05-29T08:10:00Z</dcterms:created>
  <dcterms:modified xsi:type="dcterms:W3CDTF">2026-05-29T08:17:00Z</dcterms:modified>
</cp:coreProperties>
</file>