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DD" w:rsidRPr="000065DD" w:rsidRDefault="000065DD" w:rsidP="000065DD">
      <w:pPr xmlns:w="http://schemas.openxmlformats.org/wordprocessingml/2006/main">
        <w:spacing w:after="180" w:line="240" w:lineRule="auto"/>
        <w:rPr>
          <w:rFonts w:eastAsia="Times New Roman" w:cstheme="minorHAnsi"/>
          <w:b/>
          <w:bCs/>
          <w:sz w:val="32"/>
          <w:szCs w:val="32"/>
          <w:lang w:eastAsia="de-DE"/>
        </w:rPr>
        <w:bidi/>
      </w:pPr>
      <w:r xmlns:w="http://schemas.openxmlformats.org/wordprocessingml/2006/main" w:rsidRPr="000065DD">
        <w:rPr>
          <w:rFonts w:eastAsia="Times New Roman" w:cstheme="minorHAnsi"/>
          <w:b/>
          <w:bCs/>
          <w:sz w:val="32"/>
          <w:szCs w:val="32"/>
          <w:lang w:eastAsia="de-DE"/>
        </w:rPr>
        <w:t xml:space="preserve">عقد الفنان (بث مباشر عبر الإنترنت)</w:t>
      </w:r>
    </w:p>
    <w:p w:rsidR="000065DD" w:rsidRPr="000065DD" w:rsidRDefault="000065DD" w:rsidP="000065DD">
      <w:pPr xmlns:w="http://schemas.openxmlformats.org/wordprocessingml/2006/main">
        <w:spacing w:line="240" w:lineRule="auto"/>
        <w:rPr>
          <w:rFonts w:eastAsia="Times New Roman" w:cstheme="minorHAnsi"/>
          <w:b/>
          <w:bCs/>
          <w:lang w:eastAsia="de-DE"/>
        </w:rPr>
        <w:bidi/>
      </w:pPr>
      <w:r xmlns:w="http://schemas.openxmlformats.org/wordprocessingml/2006/main" w:rsidRPr="000065DD">
        <w:rPr>
          <w:rFonts w:eastAsia="Times New Roman" w:cstheme="minorHAnsi"/>
          <w:lang w:eastAsia="de-DE"/>
        </w:rPr>
        <w:t xml:space="preserve">بين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جمعية </w:t>
      </w:r>
      <w:proofErr xmlns:w="http://schemas.openxmlformats.org/wordprocessingml/2006/main" w:type="spellStart"/>
      <w:r xmlns:w="http://schemas.openxmlformats.org/wordprocessingml/2006/main" w:rsidR="00216DFC" w:rsidRPr="002B0710">
        <w:rPr>
          <w:rFonts w:eastAsia="Times New Roman" w:cstheme="minorHAnsi"/>
          <w:b/>
          <w:bCs/>
          <w:lang w:eastAsia="de-DE"/>
        </w:rPr>
        <w:t xml:space="preserve">DoctorsDome.center، </w:t>
      </w:r>
      <w:proofErr xmlns:w="http://schemas.openxmlformats.org/wordprocessingml/2006/main" w:type="spellEnd"/>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التي يمثلها رئيسها فولفغانغ إيلينبرغر، بريسترغاس 6، D-79761 فالدشوت-تينغن، المشار إليها </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Pr="000065DD">
        <w:rPr>
          <w:rFonts w:eastAsia="Times New Roman" w:cstheme="minorHAnsi"/>
          <w:lang w:eastAsia="de-DE"/>
        </w:rPr>
        <w:t xml:space="preserve">فيما يلي باسم </w:t>
      </w:r>
      <w:r xmlns:w="http://schemas.openxmlformats.org/wordprocessingml/2006/main" w:rsidRPr="002B0710">
        <w:rPr>
          <w:rFonts w:eastAsia="Times New Roman" w:cstheme="minorHAnsi"/>
          <w:b/>
          <w:bCs/>
          <w:lang w:eastAsia="de-DE"/>
        </w:rPr>
        <w:t xml:space="preserve">"المنظم" </w:t>
      </w:r>
      <w:r xmlns:w="http://schemas.openxmlformats.org/wordprocessingml/2006/main" w:rsidRPr="000065DD">
        <w:rPr>
          <w:rFonts w:eastAsia="Times New Roman" w:cstheme="minorHAnsi"/>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bidi/>
      </w:pPr>
      <w:r xmlns:w="http://schemas.openxmlformats.org/wordprocessingml/2006/main" w:rsidRPr="000065DD">
        <w:rPr>
          <w:rFonts w:eastAsia="Times New Roman" w:cstheme="minorHAnsi"/>
          <w:lang w:eastAsia="de-DE"/>
        </w:rPr>
        <w:t xml:space="preserve">و</w:t>
      </w:r>
    </w:p>
    <w:p w:rsidR="000065DD" w:rsidRPr="000065DD" w:rsidRDefault="000065DD" w:rsidP="000065DD">
      <w:pPr xmlns:w="http://schemas.openxmlformats.org/wordprocessingml/2006/main">
        <w:spacing w:line="240" w:lineRule="auto"/>
        <w:rPr>
          <w:rFonts w:eastAsia="Times New Roman" w:cstheme="minorHAnsi"/>
          <w:lang w:eastAsia="de-DE"/>
        </w:rPr>
        <w:bidi/>
      </w:pPr>
      <w:r xmlns:w="http://schemas.openxmlformats.org/wordprocessingml/2006/main" w:rsidRPr="002B0710">
        <w:rPr>
          <w:rFonts w:eastAsia="Times New Roman" w:cstheme="minorHAnsi"/>
          <w:b/>
          <w:bCs/>
          <w:lang w:eastAsia="de-DE"/>
        </w:rPr>
        <w:t xml:space="preserve">[اسم الفنان] </w:t>
      </w:r>
      <w:proofErr xmlns:w="http://schemas.openxmlformats.org/wordprocessingml/2006/main" w:type="gramStart"/>
      <w:r xmlns:w="http://schemas.openxmlformats.org/wordprocessingml/2006/main" w:rsidRPr="000065DD">
        <w:rPr>
          <w:rFonts w:eastAsia="Times New Roman" w:cstheme="minorHAnsi"/>
          <w:lang w:eastAsia="de-DE"/>
        </w:rPr>
        <w:t xml:space="preserve">، المشار إليه </w:t>
      </w:r>
      <w:proofErr xmlns:w="http://schemas.openxmlformats.org/wordprocessingml/2006/main" w:type="gramEnd"/>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فيما يلي باسم </w:t>
      </w:r>
      <w:r xmlns:w="http://schemas.openxmlformats.org/wordprocessingml/2006/main" w:rsidRPr="002B0710">
        <w:rPr>
          <w:rFonts w:eastAsia="Times New Roman" w:cstheme="minorHAnsi"/>
          <w:b/>
          <w:bCs/>
          <w:lang w:eastAsia="de-DE"/>
        </w:rPr>
        <w:t xml:space="preserve">"الفنان" </w:t>
      </w:r>
      <w:r xmlns:w="http://schemas.openxmlformats.org/wordprocessingml/2006/main" w:rsidRPr="000065DD">
        <w:rPr>
          <w:rFonts w:eastAsia="Times New Roman" w:cstheme="minorHAnsi"/>
          <w:lang w:eastAsia="de-DE"/>
        </w:rPr>
        <w:t xml:space="preserve">.</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5" style="width:0;height:1.5pt" o:hralign="center" o:hrstd="t" o:hr="t" fillcolor="#a0a0a0" stroked="f"/>
        </w:pict>
      </w:r>
    </w:p>
    <w:p w:rsidR="000065DD" w:rsidRPr="000065DD" w:rsidRDefault="000065DD" w:rsidP="000065DD">
      <w:pPr xmlns:w="http://schemas.openxmlformats.org/wordprocessingml/2006/main">
        <w:spacing w:before="480" w:after="480" w:line="240" w:lineRule="auto"/>
        <w:rPr>
          <w:rFonts w:eastAsia="Times New Roman" w:cstheme="minorHAnsi"/>
          <w:b/>
          <w:bCs/>
          <w:lang w:eastAsia="de-DE"/>
        </w:rPr>
        <w:bidi/>
      </w:pPr>
      <w:r xmlns:w="http://schemas.openxmlformats.org/wordprocessingml/2006/main" w:rsidRPr="000065DD">
        <w:rPr>
          <w:rFonts w:eastAsia="Times New Roman" w:cstheme="minorHAnsi"/>
          <w:b/>
          <w:bCs/>
          <w:lang w:eastAsia="de-DE"/>
        </w:rPr>
        <w:t xml:space="preserve">المادة 1: موضوع العقد وتنفيذه</w:t>
      </w:r>
    </w:p>
    <w:p w:rsidR="000065DD" w:rsidRPr="000065DD" w:rsidRDefault="000065DD" w:rsidP="000065DD">
      <w:pPr xmlns:w="http://schemas.openxmlformats.org/wordprocessingml/2006/main">
        <w:spacing w:line="240" w:lineRule="auto"/>
        <w:rPr>
          <w:rFonts w:eastAsia="Times New Roman" w:cstheme="minorHAnsi"/>
          <w:lang w:eastAsia="de-DE"/>
        </w:rPr>
        <w:bidi/>
      </w:pPr>
      <w:r xmlns:w="http://schemas.openxmlformats.org/wordprocessingml/2006/main" w:rsidRPr="000065DD">
        <w:rPr>
          <w:rFonts w:eastAsia="Times New Roman" w:cstheme="minorHAnsi"/>
          <w:lang w:eastAsia="de-DE"/>
        </w:rPr>
        <w:t xml:space="preserve">(1) يتعهد الفنان بتقديم حفل موسيقي مباشر عبر الإنترنت (بيانو / موسيقى كلاسيكية / جاز / موسيقى حجرة) لبوابة </w:t>
      </w:r>
      <w:hyperlink xmlns:w="http://schemas.openxmlformats.org/wordprocessingml/2006/main" xmlns:r="http://schemas.openxmlformats.org/officeDocument/2006/relationships" r:id="rId6" w:history="1">
        <w:r xmlns:w="http://schemas.openxmlformats.org/wordprocessingml/2006/main" w:rsidR="00FC0624" w:rsidRPr="002B0710">
          <w:rPr>
            <w:rStyle w:val="Hyperlink"/>
            <w:rFonts w:eastAsia="Times New Roman" w:cstheme="minorHAnsi"/>
            <w:b/>
            <w:bCs/>
            <w:lang w:eastAsia="de-DE"/>
          </w:rPr>
          <w:t xml:space="preserve">www.pianoforte.best</w:t>
        </w:r>
      </w:hyperlink>
      <w:r xmlns:w="http://schemas.openxmlformats.org/wordprocessingml/2006/main" w:rsidR="00FC0624" w:rsidRPr="002B0710">
        <w:rPr>
          <w:rFonts w:eastAsia="Times New Roman" w:cstheme="minorHAnsi"/>
          <w:b/>
          <w:bCs/>
          <w:lang w:eastAsia="de-DE"/>
        </w:rPr>
        <w:t xml:space="preserve"> </w:t>
      </w:r>
      <w:r xmlns:w="http://schemas.openxmlformats.org/wordprocessingml/2006/main" w:rsidRPr="000065DD">
        <w:rPr>
          <w:rFonts w:eastAsia="Times New Roman" w:cstheme="minorHAnsi"/>
          <w:lang w:eastAsia="de-DE"/>
        </w:rPr>
        <w:t xml:space="preserve">للعزف. </w:t>
      </w:r>
      <w:r xmlns:w="http://schemas.openxmlformats.org/wordprocessingml/2006/main" w:rsidR="00216DFC" w:rsidRPr="002B0710">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lang w:eastAsia="de-DE"/>
        </w:rPr>
        <w:t xml:space="preserve">(2) سيُقام الحفل في التواريخ التالية (1-3) </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(3) نظرًا لاختلاف التوقيت العالمي للمنصة، </w:t>
      </w:r>
      <w:r xmlns:w="http://schemas.openxmlformats.org/wordprocessingml/2006/main" w:rsidR="00216DFC" w:rsidRPr="002B0710">
        <w:rPr>
          <w:rFonts w:eastAsia="Times New Roman" w:cstheme="minorHAnsi"/>
          <w:lang w:eastAsia="de-DE"/>
        </w:rPr>
        <w:t xml:space="preserve">يُنصح باختيار ثلاثة تواريخ (مدة كل منها حوالي 45-60 دقيقة)؛ وفي حالات استثنائية، يكفي اختيار تاريخ واحد أو تاريخين.</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bidi/>
      </w:pPr>
      <w:r xmlns:w="http://schemas.openxmlformats.org/wordprocessingml/2006/main" w:rsidRPr="002B0710">
        <w:rPr>
          <w:rFonts w:eastAsia="Times New Roman" w:cstheme="minorHAnsi"/>
          <w:b/>
          <w:bCs/>
          <w:lang w:eastAsia="de-DE"/>
        </w:rPr>
        <w:t xml:space="preserve">الجدول 1 (المنطقة الغربية/UTC-5) </w:t>
      </w:r>
      <w:r xmlns:w="http://schemas.openxmlformats.org/wordprocessingml/2006/main" w:rsidRPr="002B0710">
        <w:rPr>
          <w:rFonts w:eastAsia="Times New Roman" w:cstheme="minorHAnsi"/>
          <w:lang w:eastAsia="de-DE"/>
        </w:rPr>
        <w:t xml:space="preserve">في </w:t>
      </w:r>
      <w:r xmlns:w="http://schemas.openxmlformats.org/wordprocessingml/2006/main" w:rsidRPr="002B0710">
        <w:rPr>
          <w:rFonts w:eastAsia="Times New Roman" w:cstheme="minorHAnsi"/>
          <w:b/>
          <w:bCs/>
          <w:lang w:eastAsia="de-DE"/>
        </w:rPr>
        <w:t xml:space="preserve">[الوقت] </w:t>
      </w:r>
      <w:r xmlns:w="http://schemas.openxmlformats.org/wordprocessingml/2006/main" w:rsidRPr="002B0710">
        <w:rPr>
          <w:rFonts w:eastAsia="Times New Roman" w:cstheme="minorHAnsi"/>
          <w:lang w:eastAsia="de-DE"/>
        </w:rPr>
        <w:t xml:space="preserve">بالتوقيت المحلي للحفل، على سبيل المثال، برلين 1:00 صباحًا</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bidi/>
      </w:pPr>
      <w:r xmlns:w="http://schemas.openxmlformats.org/wordprocessingml/2006/main" w:rsidRPr="002B0710">
        <w:rPr>
          <w:rFonts w:eastAsia="Times New Roman" w:cstheme="minorHAnsi"/>
          <w:b/>
          <w:bCs/>
          <w:lang w:eastAsia="de-DE"/>
        </w:rPr>
        <w:t xml:space="preserve">الجدول 2 (المنطقة الأوروبية/UTC+1) </w:t>
      </w:r>
      <w:r xmlns:w="http://schemas.openxmlformats.org/wordprocessingml/2006/main" w:rsidRPr="002B0710">
        <w:rPr>
          <w:rFonts w:eastAsia="Times New Roman" w:cstheme="minorHAnsi"/>
          <w:lang w:eastAsia="de-DE"/>
        </w:rPr>
        <w:t xml:space="preserve">في </w:t>
      </w:r>
      <w:r xmlns:w="http://schemas.openxmlformats.org/wordprocessingml/2006/main" w:rsidRPr="002B0710">
        <w:rPr>
          <w:rFonts w:eastAsia="Times New Roman" w:cstheme="minorHAnsi"/>
          <w:b/>
          <w:bCs/>
          <w:lang w:eastAsia="de-DE"/>
        </w:rPr>
        <w:t xml:space="preserve">[الوقت] </w:t>
      </w:r>
      <w:r xmlns:w="http://schemas.openxmlformats.org/wordprocessingml/2006/main" w:rsidRPr="002B0710">
        <w:rPr>
          <w:rFonts w:eastAsia="Times New Roman" w:cstheme="minorHAnsi"/>
          <w:lang w:eastAsia="de-DE"/>
        </w:rPr>
        <w:t xml:space="preserve">وقت الحفل المحلي، على سبيل المثال، برلين 8:00 </w:t>
      </w:r>
      <w:bookmarkStart xmlns:w="http://schemas.openxmlformats.org/wordprocessingml/2006/main" w:id="0" w:name="_GoBack"/>
      <w:bookmarkEnd xmlns:w="http://schemas.openxmlformats.org/wordprocessingml/2006/main" w:id="0"/>
      <w:r xmlns:w="http://schemas.openxmlformats.org/wordprocessingml/2006/main" w:rsidR="00216DFC" w:rsidRPr="002B0710">
        <w:rPr>
          <w:rFonts w:eastAsia="Times New Roman" w:cstheme="minorHAnsi"/>
          <w:lang w:eastAsia="de-DE"/>
        </w:rPr>
        <w:t xml:space="preserve">مساءً</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bidi/>
      </w:pPr>
      <w:r xmlns:w="http://schemas.openxmlformats.org/wordprocessingml/2006/main" w:rsidRPr="002B0710">
        <w:rPr>
          <w:rFonts w:eastAsia="Times New Roman" w:cstheme="minorHAnsi"/>
          <w:b/>
          <w:bCs/>
          <w:lang w:eastAsia="de-DE"/>
        </w:rPr>
        <w:t xml:space="preserve">الجدول 3 (المنطقة الشرقية/UTC+8) </w:t>
      </w:r>
      <w:r xmlns:w="http://schemas.openxmlformats.org/wordprocessingml/2006/main" w:rsidRPr="002B0710">
        <w:rPr>
          <w:rFonts w:eastAsia="Times New Roman" w:cstheme="minorHAnsi"/>
          <w:lang w:eastAsia="de-DE"/>
        </w:rPr>
        <w:t xml:space="preserve">في </w:t>
      </w:r>
      <w:r xmlns:w="http://schemas.openxmlformats.org/wordprocessingml/2006/main" w:rsidRPr="002B0710">
        <w:rPr>
          <w:rFonts w:eastAsia="Times New Roman" w:cstheme="minorHAnsi"/>
          <w:b/>
          <w:bCs/>
          <w:lang w:eastAsia="de-DE"/>
        </w:rPr>
        <w:t xml:space="preserve">[الوقت] </w:t>
      </w:r>
      <w:r xmlns:w="http://schemas.openxmlformats.org/wordprocessingml/2006/main" w:rsidRPr="002B0710">
        <w:rPr>
          <w:rFonts w:eastAsia="Times New Roman" w:cstheme="minorHAnsi"/>
          <w:lang w:eastAsia="de-DE"/>
        </w:rPr>
        <w:t xml:space="preserve">بالتوقيت المحلي للحفل، على سبيل المثال، برلين 1:00 مساءً</w:t>
      </w:r>
    </w:p>
    <w:p w:rsidR="000065DD" w:rsidRPr="002B0710" w:rsidRDefault="00FC0624" w:rsidP="000065DD">
      <w:pPr xmlns:w="http://schemas.openxmlformats.org/wordprocessingml/2006/main">
        <w:spacing w:line="240" w:lineRule="auto"/>
        <w:rPr>
          <w:rFonts w:eastAsia="Times New Roman" w:cstheme="minorHAnsi"/>
          <w:lang w:eastAsia="de-DE"/>
        </w:rPr>
        <w:bidi/>
      </w:pPr>
      <w:r xmlns:w="http://schemas.openxmlformats.org/wordprocessingml/2006/main" w:rsidRPr="002B0710">
        <w:rPr>
          <w:rFonts w:eastAsia="Times New Roman" w:cstheme="minorHAnsi"/>
          <w:lang w:eastAsia="de-DE"/>
        </w:rPr>
        <w:br xmlns:w="http://schemas.openxmlformats.org/wordprocessingml/2006/main"/>
      </w:r>
      <w:r xmlns:w="http://schemas.openxmlformats.org/wordprocessingml/2006/main" w:rsidR="000065DD" w:rsidRPr="000065DD">
        <w:rPr>
          <w:rFonts w:eastAsia="Times New Roman" w:cstheme="minorHAnsi"/>
          <w:lang w:eastAsia="de-DE"/>
        </w:rPr>
        <w:t xml:space="preserve">(4) سيتم بث العرض عبر البث الرقمي المباشر بجودة لا تقل عن HD، أو بجودة 4K إن أمكن. يتحمل الفنان مسؤولية ضمان اتصال إنترنت مستقر وكفاءة المعدات التقنية اللازمة لديه. سيقدم المنظم الدعم اللازم في هذا الشأن عبر مؤتمر فيديو مباشر بعد توقيع العقد بفترة وجيزة، وسيتم إجراء اختبار مشترك.</w:t>
      </w:r>
    </w:p>
    <w:p w:rsidR="002B0710" w:rsidRPr="002B0710" w:rsidRDefault="002B0710" w:rsidP="002B0710">
      <w:pPr xmlns:w="http://schemas.openxmlformats.org/wordprocessingml/2006/main">
        <w:spacing w:after="180" w:line="240" w:lineRule="auto"/>
        <w:rPr>
          <w:rFonts w:eastAsia="Times New Roman" w:cstheme="minorHAnsi"/>
          <w:b/>
          <w:bCs/>
          <w:lang w:eastAsia="de-DE"/>
        </w:rPr>
        <w:bidi/>
      </w:pPr>
      <w:r xmlns:w="http://schemas.openxmlformats.org/wordprocessingml/2006/main" w:rsidRPr="002B0710">
        <w:rPr>
          <w:rFonts w:eastAsia="Times New Roman" w:cstheme="minorHAnsi"/>
          <w:b/>
          <w:bCs/>
          <w:lang w:eastAsia="de-DE"/>
        </w:rPr>
        <w:t xml:space="preserve">القسم 1أ: نظرة عامة على البرنامج (تسلسل الموسيقى) والمراجع</w:t>
      </w:r>
    </w:p>
    <w:p w:rsidR="002B0710" w:rsidRPr="002B0710" w:rsidRDefault="002B0710" w:rsidP="002B0710">
      <w:pPr xmlns:w="http://schemas.openxmlformats.org/wordprocessingml/2006/main">
        <w:spacing w:line="240" w:lineRule="auto"/>
        <w:rPr>
          <w:rFonts w:eastAsia="Times New Roman" w:cstheme="minorHAnsi"/>
          <w:lang w:eastAsia="de-DE"/>
        </w:rPr>
        <w:bidi/>
      </w:pPr>
      <w:r xmlns:w="http://schemas.openxmlformats.org/wordprocessingml/2006/main" w:rsidRPr="002B0710">
        <w:rPr>
          <w:rFonts w:eastAsia="Times New Roman" w:cstheme="minorHAnsi"/>
          <w:lang w:eastAsia="de-DE"/>
        </w:rPr>
        <w:t xml:space="preserve">(1) </w:t>
      </w:r>
      <w:r xmlns:w="http://schemas.openxmlformats.org/wordprocessingml/2006/main" w:rsidRPr="002B0710">
        <w:rPr>
          <w:rFonts w:eastAsia="Times New Roman" w:cstheme="minorHAnsi"/>
          <w:b/>
          <w:bCs/>
          <w:lang w:eastAsia="de-DE"/>
        </w:rPr>
        <w:t xml:space="preserve">تقديم البرنامج: </w:t>
      </w:r>
      <w:r xmlns:w="http://schemas.openxmlformats.org/wordprocessingml/2006/main" w:rsidRPr="002B0710">
        <w:rPr>
          <w:rFonts w:eastAsia="Times New Roman" w:cstheme="minorHAnsi"/>
          <w:lang w:eastAsia="de-DE"/>
        </w:rPr>
        <w:t xml:space="preserve">يتعهد الفنان بتقديم قائمة مكتوبة كاملة وصحيحة ببرنامج الحفل الموسيقي المزمع تقديمه (ما يُسمى بالتسلسل الموسيقي) إلى الجهة المنظمة، وذلك في غضون أسبوع واحد من إبرام العقد. يجب أن تتضمن القائمة المعلومات التالية لكل مقطوعة موسيقية:</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bidi/>
      </w:pPr>
      <w:r xmlns:w="http://schemas.openxmlformats.org/wordprocessingml/2006/main" w:rsidRPr="002B0710">
        <w:rPr>
          <w:rFonts w:eastAsia="Times New Roman" w:cstheme="minorHAnsi"/>
          <w:lang w:eastAsia="de-DE"/>
        </w:rPr>
        <w:t xml:space="preserve">العنوان الكامل للعمل</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bidi/>
      </w:pPr>
      <w:r xmlns:w="http://schemas.openxmlformats.org/wordprocessingml/2006/main" w:rsidRPr="002B0710">
        <w:rPr>
          <w:rFonts w:eastAsia="Times New Roman" w:cstheme="minorHAnsi"/>
          <w:lang w:eastAsia="de-DE"/>
        </w:rPr>
        <w:t xml:space="preserve">اسم الملحن (وإن وجد، اسم الموزع/المحرر)، ويفضل ذكر سنة الميلاد والوفاة.</w:t>
      </w:r>
    </w:p>
    <w:p w:rsid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bidi/>
      </w:pPr>
      <w:r xmlns:w="http://schemas.openxmlformats.org/wordprocessingml/2006/main" w:rsidRPr="002B0710">
        <w:rPr>
          <w:rFonts w:eastAsia="Times New Roman" w:cstheme="minorHAnsi"/>
          <w:lang w:eastAsia="de-DE"/>
        </w:rPr>
        <w:t xml:space="preserve">مدة عزف كل مقطوعة موسيقية بالضبط</w:t>
      </w:r>
    </w:p>
    <w:p w:rsidR="002B0710" w:rsidRPr="002B0710" w:rsidRDefault="002B0710" w:rsidP="002B0710">
      <w:pPr>
        <w:spacing w:after="0" w:line="240" w:lineRule="auto"/>
        <w:rPr>
          <w:rFonts w:eastAsia="Times New Roman" w:cstheme="minorHAnsi"/>
          <w:lang w:eastAsia="de-DE"/>
        </w:rPr>
      </w:pPr>
    </w:p>
    <w:p w:rsidR="002B0710" w:rsidRPr="002B0710" w:rsidRDefault="002B0710" w:rsidP="002B0710">
      <w:pPr xmlns:w="http://schemas.openxmlformats.org/wordprocessingml/2006/main">
        <w:spacing w:line="240" w:lineRule="auto"/>
        <w:rPr>
          <w:rFonts w:eastAsia="Times New Roman" w:cstheme="minorHAnsi"/>
          <w:lang w:eastAsia="de-DE"/>
        </w:rPr>
        <w:bidi/>
      </w:pPr>
      <w:r xmlns:w="http://schemas.openxmlformats.org/wordprocessingml/2006/main" w:rsidRPr="002B0710">
        <w:rPr>
          <w:rFonts w:eastAsia="Times New Roman" w:cstheme="minorHAnsi"/>
          <w:lang w:eastAsia="de-DE"/>
        </w:rPr>
        <w:t xml:space="preserve">(2) </w:t>
      </w:r>
      <w:r xmlns:w="http://schemas.openxmlformats.org/wordprocessingml/2006/main" w:rsidRPr="002B0710">
        <w:rPr>
          <w:rFonts w:eastAsia="Times New Roman" w:cstheme="minorHAnsi"/>
          <w:b/>
          <w:bCs/>
          <w:lang w:eastAsia="de-DE"/>
        </w:rPr>
        <w:t xml:space="preserve">أهمية المعلومات المتعلقة بـ GEMA: </w:t>
      </w:r>
      <w:r xmlns:w="http://schemas.openxmlformats.org/wordprocessingml/2006/main" w:rsidRPr="002B0710">
        <w:rPr>
          <w:rFonts w:eastAsia="Times New Roman" w:cstheme="minorHAnsi"/>
          <w:lang w:eastAsia="de-DE"/>
        </w:rPr>
        <w:t xml:space="preserve">تُعدّ هذه المعلومات شرطًا إلزاميًا للدفع لـ GEMA أو لإثبات أن الأعمال المُقدّمة لا تخضع لـ GEMA. يتحمّل الفنان مسؤولية أي أضرار أو مطالبات لاحقة من GEMA يتكبّدها المنظّم نتيجةً لتأخّر أو عدم اكتمال أو عدم صحة معلومات البرنامج.</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bidi/>
      </w:pPr>
      <w:r xmlns:w="http://schemas.openxmlformats.org/wordprocessingml/2006/main" w:rsidRPr="00FD2885">
        <w:rPr>
          <w:rFonts w:cstheme="minorHAnsi"/>
          <w:sz w:val="18"/>
          <w:szCs w:val="18"/>
        </w:rPr>
        <w:lastRenderedPageBreak xmlns:w="http://schemas.openxmlformats.org/wordprocessingml/2006/main"/>
      </w:r>
      <w:r xmlns:w="http://schemas.openxmlformats.org/wordprocessingml/2006/main" w:rsidRPr="00FD2885">
        <w:rPr>
          <w:rFonts w:cstheme="minorHAnsi"/>
          <w:sz w:val="18"/>
          <w:szCs w:val="18"/>
        </w:rPr>
        <w:t xml:space="preserve">في حال اختلاف البرنامج الفعلي الذي تم تشغيله أثناء البث المباشر عن الجدول الزمني المقدم، يجب إرسال تسلسل موسيقي نهائي مصحح إلى المنظم في غضون 48 ساعة من انتهاء الحفل.</w:t>
      </w:r>
    </w:p>
    <w:p w:rsidR="002B0710" w:rsidRPr="002B0710" w:rsidRDefault="002B0710" w:rsidP="002B0710">
      <w:pPr xmlns:w="http://schemas.openxmlformats.org/wordprocessingml/2006/main">
        <w:spacing w:line="240" w:lineRule="auto"/>
        <w:rPr>
          <w:rFonts w:eastAsia="Times New Roman" w:cstheme="minorHAnsi"/>
          <w:lang w:eastAsia="de-DE"/>
        </w:rPr>
        <w:bidi/>
      </w:pPr>
      <w:r xmlns:w="http://schemas.openxmlformats.org/wordprocessingml/2006/main" w:rsidRPr="002B0710">
        <w:rPr>
          <w:rFonts w:eastAsia="Times New Roman" w:cstheme="minorHAnsi"/>
          <w:lang w:eastAsia="de-DE"/>
        </w:rPr>
        <w:t xml:space="preserve">(3) </w:t>
      </w:r>
      <w:r xmlns:w="http://schemas.openxmlformats.org/wordprocessingml/2006/main" w:rsidRPr="002B0710">
        <w:rPr>
          <w:rFonts w:eastAsia="Times New Roman" w:cstheme="minorHAnsi"/>
          <w:b/>
          <w:bCs/>
          <w:lang w:eastAsia="de-DE"/>
        </w:rPr>
        <w:t xml:space="preserve">توفير المراجع والمواقع الإلكترونية: </w:t>
      </w:r>
      <w:r xmlns:w="http://schemas.openxmlformats.org/wordprocessingml/2006/main" w:rsidRPr="002B0710">
        <w:rPr>
          <w:rFonts w:eastAsia="Times New Roman" w:cstheme="minorHAnsi"/>
          <w:lang w:eastAsia="de-DE"/>
        </w:rPr>
        <w:t xml:space="preserve">يجب على الفنان تزويد المنظم بروابط لموقعه الإلكتروني الرسمي ومقاطع الفيديو التمثيلية عبر الإنترنت (مثل قنوات يوتيوب أو التسجيلات المباشرة أو ملفات تعريف وسائل التواصل </w:t>
      </w:r>
      <w:proofErr xmlns:w="http://schemas.openxmlformats.org/wordprocessingml/2006/main" w:type="spellStart"/>
      <w:r xmlns:w="http://schemas.openxmlformats.org/wordprocessingml/2006/main" w:rsidRPr="002B0710">
        <w:rPr>
          <w:rFonts w:eastAsia="Times New Roman" w:cstheme="minorHAnsi"/>
          <w:lang w:eastAsia="de-DE"/>
        </w:rPr>
        <w:t xml:space="preserve">الاجتماعي </w:t>
      </w:r>
      <w:proofErr xmlns:w="http://schemas.openxmlformats.org/wordprocessingml/2006/main" w:type="spellEnd"/>
      <w:r xmlns:w="http://schemas.openxmlformats.org/wordprocessingml/2006/main" w:rsidRPr="002B0710">
        <w:rPr>
          <w:rFonts w:eastAsia="Times New Roman" w:cstheme="minorHAnsi"/>
          <w:lang w:eastAsia="de-DE"/>
        </w:rPr>
        <w:t xml:space="preserve">) مع البرنامج.</w:t>
      </w:r>
    </w:p>
    <w:p w:rsidR="002B0710" w:rsidRPr="002B0710" w:rsidRDefault="002B0710" w:rsidP="002B0710">
      <w:pPr xmlns:w="http://schemas.openxmlformats.org/wordprocessingml/2006/main">
        <w:spacing w:line="240" w:lineRule="auto"/>
        <w:rPr>
          <w:rFonts w:eastAsia="Times New Roman" w:cstheme="minorHAnsi"/>
          <w:lang w:eastAsia="de-DE"/>
        </w:rPr>
        <w:bidi/>
      </w:pPr>
      <w:r xmlns:w="http://schemas.openxmlformats.org/wordprocessingml/2006/main" w:rsidRPr="002B0710">
        <w:rPr>
          <w:rFonts w:eastAsia="Times New Roman" w:cstheme="minorHAnsi"/>
          <w:lang w:eastAsia="de-DE"/>
        </w:rPr>
        <w:t xml:space="preserve">(4) </w:t>
      </w:r>
      <w:r xmlns:w="http://schemas.openxmlformats.org/wordprocessingml/2006/main" w:rsidRPr="002B0710">
        <w:rPr>
          <w:rFonts w:eastAsia="Times New Roman" w:cstheme="minorHAnsi"/>
          <w:b/>
          <w:bCs/>
          <w:lang w:eastAsia="de-DE"/>
        </w:rPr>
        <w:t xml:space="preserve">الاستخدام لأغراض الدعاية والإعلان: </w:t>
      </w:r>
      <w:r xmlns:w="http://schemas.openxmlformats.org/wordprocessingml/2006/main" w:rsidRPr="002B0710">
        <w:rPr>
          <w:rFonts w:eastAsia="Times New Roman" w:cstheme="minorHAnsi"/>
          <w:lang w:eastAsia="de-DE"/>
        </w:rPr>
        <w:t xml:space="preserve">يحق للمنظم نشر روابط مواقع الويب هذه وروابط الفيديو والبرنامج المقدم على منصة </w:t>
      </w:r>
      <w:hyperlink xmlns:w="http://schemas.openxmlformats.org/wordprocessingml/2006/main" xmlns:r="http://schemas.openxmlformats.org/officeDocument/2006/relationships" r:id="rId7" w:history="1">
        <w:r xmlns:w="http://schemas.openxmlformats.org/wordprocessingml/2006/main" w:rsidRPr="002B0710">
          <w:rPr>
            <w:rStyle w:val="Hyperlink"/>
            <w:rFonts w:eastAsia="Times New Roman" w:cstheme="minorHAnsi"/>
            <w:lang w:eastAsia="de-DE"/>
          </w:rPr>
          <w:t xml:space="preserve">www.pianoforte.best </w:t>
        </w:r>
      </w:hyperlink>
      <w:r xmlns:w="http://schemas.openxmlformats.org/wordprocessingml/2006/main" w:rsidRPr="002B0710">
        <w:rPr>
          <w:rFonts w:eastAsia="Times New Roman" w:cstheme="minorHAnsi"/>
          <w:lang w:eastAsia="de-DE"/>
        </w:rPr>
        <w:t xml:space="preserve">، وفي جدول الحفلات الموسيقية الرسمي، وفي تقويم جوجل وفي قنوات التسويق المصاحبة ( وسائل التواصل </w:t>
      </w:r>
      <w:proofErr xmlns:w="http://schemas.openxmlformats.org/wordprocessingml/2006/main" w:type="spellStart"/>
      <w:r xmlns:w="http://schemas.openxmlformats.org/wordprocessingml/2006/main" w:rsidRPr="002B0710">
        <w:rPr>
          <w:rFonts w:eastAsia="Times New Roman" w:cstheme="minorHAnsi"/>
          <w:lang w:eastAsia="de-DE"/>
        </w:rPr>
        <w:t xml:space="preserve">الاجتماعي </w:t>
      </w:r>
      <w:proofErr xmlns:w="http://schemas.openxmlformats.org/wordprocessingml/2006/main" w:type="spellEnd"/>
      <w:r xmlns:w="http://schemas.openxmlformats.org/wordprocessingml/2006/main" w:rsidRPr="002B0710">
        <w:rPr>
          <w:rFonts w:eastAsia="Times New Roman" w:cstheme="minorHAnsi"/>
          <w:lang w:eastAsia="de-DE"/>
        </w:rPr>
        <w:t xml:space="preserve">، والنشرة الإخبارية) من أجل الترويج الأمثل للحفل الموسيقي واكتساب مشتركين جدد لهذا التاريخ.</w:t>
      </w:r>
    </w:p>
    <w:p w:rsidR="000065DD" w:rsidRPr="000065DD" w:rsidRDefault="000065DD" w:rsidP="000065DD">
      <w:pPr xmlns:w="http://schemas.openxmlformats.org/wordprocessingml/2006/main">
        <w:spacing w:after="180" w:line="240" w:lineRule="auto"/>
        <w:rPr>
          <w:rFonts w:eastAsia="Times New Roman" w:cstheme="minorHAnsi"/>
          <w:b/>
          <w:bCs/>
          <w:lang w:eastAsia="de-DE"/>
        </w:rPr>
        <w:bidi/>
      </w:pPr>
      <w:r xmlns:w="http://schemas.openxmlformats.org/wordprocessingml/2006/main" w:rsidRPr="000065DD">
        <w:rPr>
          <w:rFonts w:eastAsia="Times New Roman" w:cstheme="minorHAnsi"/>
          <w:b/>
          <w:bCs/>
          <w:lang w:eastAsia="de-DE"/>
        </w:rPr>
        <w:t xml:space="preserve">المادة 2: نموذج المكافآت وترتيب المراحل</w:t>
      </w:r>
    </w:p>
    <w:p w:rsidR="000065DD" w:rsidRPr="000065DD" w:rsidRDefault="000065DD" w:rsidP="000065DD">
      <w:pPr xmlns:w="http://schemas.openxmlformats.org/wordprocessingml/2006/main">
        <w:spacing w:line="240" w:lineRule="auto"/>
        <w:rPr>
          <w:rFonts w:eastAsia="Times New Roman" w:cstheme="minorHAnsi"/>
          <w:lang w:eastAsia="de-DE"/>
        </w:rPr>
        <w:bidi/>
      </w:pPr>
      <w:r xmlns:w="http://schemas.openxmlformats.org/wordprocessingml/2006/main" w:rsidRPr="000065DD">
        <w:rPr>
          <w:rFonts w:eastAsia="Times New Roman" w:cstheme="minorHAnsi"/>
          <w:lang w:eastAsia="de-DE"/>
        </w:rPr>
        <w:t xml:space="preserve">يتفق الطرفان على نموذج مكافآت من مستويين، يعتمد على إجمالي عدد المشتركين المدفوعين في منصة </w:t>
      </w:r>
      <w:hyperlink xmlns:w="http://schemas.openxmlformats.org/wordprocessingml/2006/main" xmlns:r="http://schemas.openxmlformats.org/officeDocument/2006/relationships" r:id="rId8" w:history="1">
        <w:r xmlns:w="http://schemas.openxmlformats.org/wordprocessingml/2006/main" w:rsidR="00FC0624" w:rsidRPr="002B0710">
          <w:rPr>
            <w:rStyle w:val="Hyperlink"/>
            <w:rFonts w:eastAsia="Times New Roman" w:cstheme="minorHAnsi"/>
            <w:lang w:eastAsia="de-DE"/>
          </w:rPr>
          <w:t xml:space="preserve">www.pianoforte.best </w:t>
        </w:r>
      </w:hyperlink>
      <w:r xmlns:w="http://schemas.openxmlformats.org/wordprocessingml/2006/main" w:rsidR="00FC0624" w:rsidRPr="002B0710">
        <w:rPr>
          <w:rFonts w:eastAsia="Times New Roman" w:cstheme="minorHAnsi"/>
          <w:lang w:eastAsia="de-DE"/>
        </w:rPr>
        <w:t xml:space="preserve">في وقت إبرام العقد.</w:t>
      </w:r>
    </w:p>
    <w:p w:rsidR="000065DD" w:rsidRPr="000065DD" w:rsidRDefault="000065DD" w:rsidP="000065DD">
      <w:pPr xmlns:w="http://schemas.openxmlformats.org/wordprocessingml/2006/main">
        <w:spacing w:line="240" w:lineRule="auto"/>
        <w:rPr>
          <w:rFonts w:eastAsia="Times New Roman" w:cstheme="minorHAnsi"/>
          <w:lang w:eastAsia="de-DE"/>
        </w:rPr>
        <w:bidi/>
      </w:pPr>
      <w:r xmlns:w="http://schemas.openxmlformats.org/wordprocessingml/2006/main" w:rsidRPr="002B0710">
        <w:rPr>
          <w:rFonts w:eastAsia="Times New Roman" w:cstheme="minorHAnsi"/>
          <w:b/>
          <w:bCs/>
          <w:lang w:eastAsia="de-DE"/>
        </w:rPr>
        <w:t xml:space="preserve">(1) المرحلة 1 (أقل من أو يساوي 500 مشترك على المنصة):</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bidi/>
      </w:pPr>
      <w:r xmlns:w="http://schemas.openxmlformats.org/wordprocessingml/2006/main" w:rsidRPr="002B0710">
        <w:rPr>
          <w:rFonts w:eastAsia="Times New Roman" w:cstheme="minorHAnsi"/>
          <w:lang w:eastAsia="de-DE"/>
        </w:rPr>
        <w:t xml:space="preserve">إذا كانت المنصة في المرحلة الأولى، فإن الفنان يتلقى تعويضًا قائمًا على النجاح فقط، والذي يتم حسابه بناءً على إيرادات المشتركين الإضافية.</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bidi/>
      </w:pPr>
      <w:r xmlns:w="http://schemas.openxmlformats.org/wordprocessingml/2006/main" w:rsidRPr="002B0710">
        <w:rPr>
          <w:rFonts w:eastAsia="Times New Roman" w:cstheme="minorHAnsi"/>
          <w:lang w:eastAsia="de-DE"/>
        </w:rPr>
        <w:t xml:space="preserve">تعتمد عملية الفوترة على جميع الإيرادات من الاشتراكات التي تمت إضافتها حديثًا في الفترة الممتدة </w:t>
      </w:r>
      <w:r xmlns:w="http://schemas.openxmlformats.org/wordprocessingml/2006/main" w:rsidRPr="002B0710">
        <w:rPr>
          <w:rFonts w:eastAsia="Times New Roman" w:cstheme="minorHAnsi"/>
          <w:b/>
          <w:bCs/>
          <w:lang w:eastAsia="de-DE"/>
        </w:rPr>
        <w:t xml:space="preserve">من تاريخ الحفل السابق مباشرة وحتى يوم حفل الفنان </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bidi/>
      </w:pPr>
      <w:r xmlns:w="http://schemas.openxmlformats.org/wordprocessingml/2006/main" w:rsidRPr="002B0710">
        <w:rPr>
          <w:rFonts w:eastAsia="Times New Roman" w:cstheme="minorHAnsi"/>
          <w:lang w:eastAsia="de-DE"/>
        </w:rPr>
        <w:t xml:space="preserve">خصم نسبة ثابتة قدرها 12.5٪ </w:t>
      </w:r>
      <w:r xmlns:w="http://schemas.openxmlformats.org/wordprocessingml/2006/main" w:rsidRPr="002B0710">
        <w:rPr>
          <w:rFonts w:eastAsia="Times New Roman" w:cstheme="minorHAnsi"/>
          <w:lang w:eastAsia="de-DE"/>
        </w:rPr>
        <w:t xml:space="preserve">من هذه الإيرادات مقدماً </w:t>
      </w:r>
      <w:r xmlns:w="http://schemas.openxmlformats.org/wordprocessingml/2006/main" w:rsidRPr="002B0710">
        <w:rPr>
          <w:rFonts w:eastAsia="Times New Roman" w:cstheme="minorHAnsi"/>
          <w:b/>
          <w:bCs/>
          <w:lang w:eastAsia="de-DE"/>
        </w:rPr>
        <w:t xml:space="preserve">كرسوم GEMA .</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bidi/>
      </w:pPr>
      <w:r xmlns:w="http://schemas.openxmlformats.org/wordprocessingml/2006/main" w:rsidRPr="002B0710">
        <w:rPr>
          <w:rFonts w:eastAsia="Times New Roman" w:cstheme="minorHAnsi"/>
          <w:lang w:eastAsia="de-DE"/>
        </w:rPr>
        <w:t xml:space="preserve">يحصل الفنان على </w:t>
      </w:r>
      <w:r xmlns:w="http://schemas.openxmlformats.org/wordprocessingml/2006/main" w:rsidRPr="002B0710">
        <w:rPr>
          <w:rFonts w:eastAsia="Times New Roman" w:cstheme="minorHAnsi"/>
          <w:b/>
          <w:bCs/>
          <w:lang w:eastAsia="de-DE"/>
        </w:rPr>
        <w:t xml:space="preserve">نسبة 60% من الربح المتبقي </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bidi/>
      </w:pPr>
      <w:r xmlns:w="http://schemas.openxmlformats.org/wordprocessingml/2006/main" w:rsidRPr="002B0710">
        <w:rPr>
          <w:rFonts w:eastAsia="Times New Roman" w:cstheme="minorHAnsi"/>
          <w:i/>
          <w:iCs/>
          <w:lang w:eastAsia="de-DE"/>
        </w:rPr>
        <w:t xml:space="preserve">الهدف/الدافع: </w:t>
      </w:r>
      <w:r xmlns:w="http://schemas.openxmlformats.org/wordprocessingml/2006/main" w:rsidRPr="002B0710">
        <w:rPr>
          <w:rFonts w:eastAsia="Times New Roman" w:cstheme="minorHAnsi"/>
          <w:lang w:eastAsia="de-DE"/>
        </w:rPr>
        <w:t xml:space="preserve">يتيح هذا النموذج للفنان المشاركة المباشرة في النمو. فهو يحفز بشكل واضح على اكتساب مشتركين جدد لحفلاته الموسيقية ولمنصته عبر قنواته الخاصة.</w:t>
      </w:r>
    </w:p>
    <w:p w:rsidR="000065DD" w:rsidRPr="002B0710" w:rsidRDefault="000065DD" w:rsidP="000065DD">
      <w:pPr xmlns:w="http://schemas.openxmlformats.org/wordprocessingml/2006/main">
        <w:numPr>
          <w:ilvl w:val="0"/>
          <w:numId w:val="2"/>
        </w:numPr>
        <w:spacing w:after="0" w:line="240" w:lineRule="auto"/>
        <w:ind w:left="0"/>
        <w:rPr>
          <w:rFonts w:eastAsia="Times New Roman" w:cstheme="minorHAnsi"/>
          <w:lang w:eastAsia="de-DE"/>
        </w:rPr>
        <w:bidi/>
      </w:pPr>
      <w:r xmlns:w="http://schemas.openxmlformats.org/wordprocessingml/2006/main" w:rsidRPr="002B0710">
        <w:rPr>
          <w:rFonts w:eastAsia="Times New Roman" w:cstheme="minorHAnsi"/>
          <w:lang w:eastAsia="de-DE"/>
        </w:rPr>
        <w:t xml:space="preserve">سيتم دفع المبلغ الخاص بالمرحلة الأولى في </w:t>
      </w:r>
      <w:r xmlns:w="http://schemas.openxmlformats.org/wordprocessingml/2006/main" w:rsidRPr="002B0710">
        <w:rPr>
          <w:rFonts w:eastAsia="Times New Roman" w:cstheme="minorHAnsi"/>
          <w:b/>
          <w:bCs/>
          <w:lang w:eastAsia="de-DE"/>
        </w:rPr>
        <w:t xml:space="preserve">الأسبوع الذي يلي الحفل </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line="240" w:lineRule="auto"/>
        <w:rPr>
          <w:rFonts w:eastAsia="Times New Roman" w:cstheme="minorHAnsi"/>
          <w:lang w:eastAsia="de-DE"/>
        </w:rPr>
        <w:bidi/>
      </w:pPr>
      <w:r xmlns:w="http://schemas.openxmlformats.org/wordprocessingml/2006/main" w:rsidRPr="002B0710">
        <w:rPr>
          <w:rFonts w:eastAsia="Times New Roman" w:cstheme="minorHAnsi"/>
          <w:b/>
          <w:bCs/>
          <w:lang w:eastAsia="de-DE"/>
        </w:rPr>
        <w:t xml:space="preserve">(2) المرحلة الثانية (أكثر من 500 مشترك على المنصة):</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bidi/>
      </w:pPr>
      <w:r xmlns:w="http://schemas.openxmlformats.org/wordprocessingml/2006/main" w:rsidRPr="002B0710">
        <w:rPr>
          <w:rFonts w:eastAsia="Times New Roman" w:cstheme="minorHAnsi"/>
          <w:lang w:eastAsia="de-DE"/>
        </w:rPr>
        <w:t xml:space="preserve">تبدأ المرحلة الثانية بمجرد أن يتجاوز عدد المشتركين المدفوعين في المنصة عتبة 500 مشترك.</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bidi/>
      </w:pPr>
      <w:r xmlns:w="http://schemas.openxmlformats.org/wordprocessingml/2006/main" w:rsidRPr="002B0710">
        <w:rPr>
          <w:rFonts w:eastAsia="Times New Roman" w:cstheme="minorHAnsi"/>
          <w:lang w:eastAsia="de-DE"/>
        </w:rPr>
        <w:t xml:space="preserve">في هذه الحالة، يتلقى الفنان </w:t>
      </w:r>
      <w:r xmlns:w="http://schemas.openxmlformats.org/wordprocessingml/2006/main" w:rsidRPr="002B0710">
        <w:rPr>
          <w:rFonts w:eastAsia="Times New Roman" w:cstheme="minorHAnsi"/>
          <w:b/>
          <w:bCs/>
          <w:lang w:eastAsia="de-DE"/>
        </w:rPr>
        <w:t xml:space="preserve">أجرًا أساسيًا ثابتًا </w:t>
      </w:r>
      <w:r xmlns:w="http://schemas.openxmlformats.org/wordprocessingml/2006/main" w:rsidRPr="002B0710">
        <w:rPr>
          <w:rFonts w:eastAsia="Times New Roman" w:cstheme="minorHAnsi"/>
          <w:lang w:eastAsia="de-DE"/>
        </w:rPr>
        <w:t xml:space="preserve">، يُحسب تناسبيًا على مدار العام. </w:t>
      </w:r>
      <w:r xmlns:w="http://schemas.openxmlformats.org/wordprocessingml/2006/main" w:rsidR="00216DFC" w:rsidRPr="002B0710">
        <w:rPr>
          <w:rFonts w:eastAsia="Times New Roman" w:cstheme="minorHAnsi"/>
          <w:b/>
          <w:bCs/>
          <w:lang w:eastAsia="de-DE"/>
        </w:rPr>
        <w:t xml:space="preserve">بافتراض إقامة 12 حفلة موسيقية ثلاثية سنويًا، فإن المبلغ الدقيق للأجر الأساسي لهذه الحفلة هو: </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إجمالي الإيرادات من جميع الاشتراكات </w:t>
      </w:r>
      <w:r xmlns:w="http://schemas.openxmlformats.org/wordprocessingml/2006/main" w:rsidR="00C53C18">
        <w:rPr>
          <w:rFonts w:eastAsia="Times New Roman" w:cstheme="minorHAnsi"/>
          <w:b/>
          <w:bCs/>
          <w:lang w:eastAsia="de-DE"/>
        </w:rPr>
        <w:t xml:space="preserve">(العدد وقت توقيع العقد) مطروحًا منه 12.5% لجمعية حقوق الأداء الألمانية (GEMA)، حيث يُمثل 60% من هذا المبلغ الأجر الأساسي لجميع الفنانين، أي أن جزءًا من اثني عشر جزءًا من هذا المبلغ يذهب إلى الفنان. إذا أحيا الفنان حفلة واحدة أو اثنتين فقط، فسيتم دفع ثلث أو ثلثي هذا المبلغ، على التوالي.</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bidi/>
      </w:pPr>
      <w:r xmlns:w="http://schemas.openxmlformats.org/wordprocessingml/2006/main" w:rsidRPr="002B0710">
        <w:rPr>
          <w:rFonts w:eastAsia="Times New Roman" w:cstheme="minorHAnsi"/>
          <w:lang w:eastAsia="de-DE"/>
        </w:rPr>
        <w:t xml:space="preserve">يتم دفع هذا المبلغ الأساسي للفنان </w:t>
      </w:r>
      <w:r xmlns:w="http://schemas.openxmlformats.org/wordprocessingml/2006/main" w:rsidRPr="002B0710">
        <w:rPr>
          <w:rFonts w:eastAsia="Times New Roman" w:cstheme="minorHAnsi"/>
          <w:b/>
          <w:bCs/>
          <w:lang w:eastAsia="de-DE"/>
        </w:rPr>
        <w:t xml:space="preserve">فور توقيع العقد </w:t>
      </w:r>
      <w:r xmlns:w="http://schemas.openxmlformats.org/wordprocessingml/2006/main" w:rsidRPr="002B0710">
        <w:rPr>
          <w:rFonts w:eastAsia="Times New Roman" w:cstheme="minorHAnsi"/>
          <w:lang w:eastAsia="de-DE"/>
        </w:rPr>
        <w:t xml:space="preserve">.</w:t>
      </w:r>
    </w:p>
    <w:p w:rsidR="000065DD" w:rsidRPr="002B0710" w:rsidRDefault="000065DD" w:rsidP="000065DD">
      <w:pPr xmlns:w="http://schemas.openxmlformats.org/wordprocessingml/2006/main">
        <w:numPr>
          <w:ilvl w:val="0"/>
          <w:numId w:val="3"/>
        </w:numPr>
        <w:spacing w:after="0" w:line="240" w:lineRule="auto"/>
        <w:ind w:left="0"/>
        <w:rPr>
          <w:rFonts w:eastAsia="Times New Roman" w:cstheme="minorHAnsi"/>
          <w:lang w:eastAsia="de-DE"/>
        </w:rPr>
        <w:bidi/>
      </w:pPr>
      <w:r xmlns:w="http://schemas.openxmlformats.org/wordprocessingml/2006/main" w:rsidRPr="002B0710">
        <w:rPr>
          <w:rFonts w:eastAsia="Times New Roman" w:cstheme="minorHAnsi"/>
          <w:b/>
          <w:u w:val="single"/>
          <w:lang w:eastAsia="de-DE"/>
        </w:rPr>
        <w:t xml:space="preserve">بالإضافة </w:t>
      </w:r>
      <w:r xmlns:w="http://schemas.openxmlformats.org/wordprocessingml/2006/main" w:rsidRPr="002B0710">
        <w:rPr>
          <w:rFonts w:eastAsia="Times New Roman" w:cstheme="minorHAnsi"/>
          <w:lang w:eastAsia="de-DE"/>
        </w:rPr>
        <w:t xml:space="preserve">إلى الرسوم الأساسية، يتلقى الفنان دفعة متغيرة: يتم حساب المشتركين الذين انضموا منذ تاريخ الحفل السابق وحتى تاريخ الفنان بشكل تناسبي ويتم تسويتهم ودفع مستحقاتهم </w:t>
      </w:r>
      <w:r xmlns:w="http://schemas.openxmlformats.org/wordprocessingml/2006/main" w:rsidRPr="002B0710">
        <w:rPr>
          <w:rFonts w:eastAsia="Times New Roman" w:cstheme="minorHAnsi"/>
          <w:b/>
          <w:bCs/>
          <w:lang w:eastAsia="de-DE"/>
        </w:rPr>
        <w:t xml:space="preserve">في الأسبوع الذي يلي الحفل </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bidi/>
      </w:pPr>
      <w:r xmlns:w="http://schemas.openxmlformats.org/wordprocessingml/2006/main" w:rsidRPr="000065DD">
        <w:rPr>
          <w:rFonts w:eastAsia="Times New Roman" w:cstheme="minorHAnsi"/>
          <w:b/>
          <w:bCs/>
          <w:lang w:eastAsia="de-DE"/>
        </w:rPr>
        <w:t xml:space="preserve">المادة 2أ: شروط الدفع (باي بال)</w:t>
      </w:r>
    </w:p>
    <w:p w:rsidR="000065DD" w:rsidRPr="000065DD" w:rsidRDefault="000065DD" w:rsidP="000065DD">
      <w:pPr xmlns:w="http://schemas.openxmlformats.org/wordprocessingml/2006/main">
        <w:spacing w:line="240" w:lineRule="auto"/>
        <w:rPr>
          <w:rFonts w:eastAsia="Times New Roman" w:cstheme="minorHAnsi"/>
          <w:lang w:eastAsia="de-DE"/>
        </w:rPr>
        <w:bidi/>
      </w:pPr>
      <w:r xmlns:w="http://schemas.openxmlformats.org/wordprocessingml/2006/main" w:rsidRPr="000065DD">
        <w:rPr>
          <w:rFonts w:eastAsia="Times New Roman" w:cstheme="minorHAnsi"/>
          <w:lang w:eastAsia="de-DE"/>
        </w:rPr>
        <w:t xml:space="preserve">(1) ستتم جميع المدفوعات (سواءً المدفوعات الفورية عند إبرام العقد في المرحلة الثانية أو التسويات في الأسبوع التالي للحفل) إلكترونيًا حصريًا عبر خدمة الدفع </w:t>
      </w:r>
      <w:r xmlns:w="http://schemas.openxmlformats.org/wordprocessingml/2006/main" w:rsidRPr="002B0710">
        <w:rPr>
          <w:rFonts w:eastAsia="Times New Roman" w:cstheme="minorHAnsi"/>
          <w:b/>
          <w:bCs/>
          <w:lang w:eastAsia="de-DE"/>
        </w:rPr>
        <w:t xml:space="preserve">الإلكتروني باي بال </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يوافق الفنان صراحةً على استلام المدفوعات عبر باي بال. وهو ملزم بتزويد المنظم بعنوان باي بال صالح، </w:t>
      </w:r>
      <w:r xmlns:w="http://schemas.openxmlformats.org/wordprocessingml/2006/main" w:rsidRPr="000065DD">
        <w:rPr>
          <w:rFonts w:eastAsia="Times New Roman" w:cstheme="minorHAnsi"/>
          <w:lang w:eastAsia="de-DE"/>
        </w:rPr>
        <w:lastRenderedPageBreak xmlns:w="http://schemas.openxmlformats.org/wordprocessingml/2006/main"/>
      </w:r>
      <w:r xmlns:w="http://schemas.openxmlformats.org/wordprocessingml/2006/main" w:rsidRPr="000065DD">
        <w:rPr>
          <w:rFonts w:eastAsia="Times New Roman" w:cstheme="minorHAnsi"/>
          <w:lang w:eastAsia="de-DE"/>
        </w:rPr>
        <w:t xml:space="preserve">وإذا لزم الأمر، إنشاء حساب باي بال (مجاني) قبل وقت كافٍ من أول دفعة. يتحمل المستلم أي رسوم تُفرض على باي بال.</w:t>
      </w:r>
    </w:p>
    <w:p w:rsidR="000065DD" w:rsidRPr="000065DD" w:rsidRDefault="000065DD" w:rsidP="000065DD">
      <w:pPr xmlns:w="http://schemas.openxmlformats.org/wordprocessingml/2006/main">
        <w:spacing w:after="180" w:line="240" w:lineRule="auto"/>
        <w:rPr>
          <w:rFonts w:eastAsia="Times New Roman" w:cstheme="minorHAnsi"/>
          <w:b/>
          <w:bCs/>
          <w:lang w:eastAsia="de-DE"/>
        </w:rPr>
        <w:bidi/>
      </w:pPr>
      <w:r xmlns:w="http://schemas.openxmlformats.org/wordprocessingml/2006/main" w:rsidRPr="000065DD">
        <w:rPr>
          <w:rFonts w:eastAsia="Times New Roman" w:cstheme="minorHAnsi"/>
          <w:b/>
          <w:bCs/>
          <w:lang w:eastAsia="de-DE"/>
        </w:rPr>
        <w:t xml:space="preserve">المادة 3: نقل الحقوق المجاورة وحقوق الاستخدام</w:t>
      </w:r>
    </w:p>
    <w:p w:rsidR="00FC0624" w:rsidRPr="002B0710" w:rsidRDefault="000065DD" w:rsidP="000065DD">
      <w:pPr xmlns:w="http://schemas.openxmlformats.org/wordprocessingml/2006/main">
        <w:spacing w:line="240" w:lineRule="auto"/>
        <w:rPr>
          <w:rFonts w:eastAsia="Times New Roman" w:cstheme="minorHAnsi"/>
          <w:lang w:eastAsia="de-DE"/>
        </w:rPr>
        <w:bidi/>
      </w:pPr>
      <w:r xmlns:w="http://schemas.openxmlformats.org/wordprocessingml/2006/main" w:rsidRPr="000065DD">
        <w:rPr>
          <w:rFonts w:eastAsia="Times New Roman" w:cstheme="minorHAnsi"/>
          <w:lang w:eastAsia="de-DE"/>
        </w:rPr>
        <w:t xml:space="preserve">(1) يمنح الفنان الجهة المنظمة </w:t>
      </w:r>
      <w:r xmlns:w="http://schemas.openxmlformats.org/wordprocessingml/2006/main" w:rsidRPr="000065DD">
        <w:rPr>
          <w:rFonts w:eastAsia="Times New Roman" w:cstheme="minorHAnsi"/>
          <w:lang w:eastAsia="de-DE"/>
        </w:rPr>
        <w:t xml:space="preserve">جميع حقوق التأليف والنشر القابلة للتحويل، وحقوق الاستخدام، والحقوق ذات الصلة (المواد 73 وما يليها من قانون حقوق التأليف والنشر الألماني) للتسجيلات الصوتية والمرئية للعرض المقدم بموجب هذا العقد، </w:t>
      </w:r>
      <w:r xmlns:w="http://schemas.openxmlformats.org/wordprocessingml/2006/main" w:rsidRPr="002B0710">
        <w:rPr>
          <w:rFonts w:eastAsia="Times New Roman" w:cstheme="minorHAnsi"/>
          <w:b/>
          <w:bCs/>
          <w:lang w:eastAsia="de-DE"/>
        </w:rPr>
        <w:t xml:space="preserve">دون أي قيود زمنية أو جغرافية أو متعلقة بالمحتوى </w:t>
      </w:r>
      <w:r xmlns:w="http://schemas.openxmlformats.org/wordprocessingml/2006/main" w:rsidR="00FC0624" w:rsidRPr="002B0710">
        <w:rPr>
          <w:rFonts w:eastAsia="Times New Roman" w:cstheme="minorHAnsi"/>
          <w:b/>
          <w:u w:val="single"/>
          <w:lang w:eastAsia="de-DE"/>
        </w:rPr>
        <w:t xml:space="preserve">. في المقابل، يحصل الفنان على جميع المواد المرئية الناتجة لاستخدامه الشخصي غير المحدود عبر التنزيل </w:t>
      </w:r>
      <w:r xmlns:w="http://schemas.openxmlformats.org/wordprocessingml/2006/main" w:rsidR="00FC0624" w:rsidRPr="002B0710">
        <w:rPr>
          <w:rFonts w:eastAsia="Times New Roman" w:cstheme="minorHAnsi"/>
          <w:lang w:eastAsia="de-DE"/>
        </w:rPr>
        <w:t xml:space="preserve">. يستخدم الفنان هذه المواد بشكل مستقل، وعلى نفقته ومسؤوليته الخاصة، دون أن يتحمل الجهة المنظمة أي تكاليف. يمكن اعتبار استخدام الفنان لهذه المواد بمثابة مساهمة عينية في رسوم المواد، ويعادل - من حيث المبدأ - قيمة إنتاج استوديو تكلفته عدة آلاف من اليورو، والتي تساهم بها الجهة المنظمة دون إصدار فاتورة منفصلة.</w:t>
      </w:r>
    </w:p>
    <w:p w:rsidR="00FC0624" w:rsidRPr="002B0710" w:rsidRDefault="000065DD" w:rsidP="000065DD">
      <w:pPr xmlns:w="http://schemas.openxmlformats.org/wordprocessingml/2006/main">
        <w:spacing w:line="240" w:lineRule="auto"/>
        <w:rPr>
          <w:rFonts w:eastAsia="Times New Roman" w:cstheme="minorHAnsi"/>
          <w:lang w:eastAsia="de-DE"/>
        </w:rPr>
        <w:bidi/>
      </w:pPr>
      <w:r xmlns:w="http://schemas.openxmlformats.org/wordprocessingml/2006/main" w:rsidRPr="000065DD">
        <w:rPr>
          <w:rFonts w:eastAsia="Times New Roman" w:cstheme="minorHAnsi"/>
          <w:lang w:eastAsia="de-DE"/>
        </w:rPr>
        <w:t xml:space="preserve">(2) يشمل النقل على وجه الخصوص الحق في إعادة الإنتاج والتوزيع والإتاحة العامة على الإنترنت (وخاصة على </w:t>
      </w:r>
      <w:hyperlink xmlns:w="http://schemas.openxmlformats.org/wordprocessingml/2006/main" xmlns:r="http://schemas.openxmlformats.org/officeDocument/2006/relationships" r:id="rId9" w:history="1">
        <w:r xmlns:w="http://schemas.openxmlformats.org/wordprocessingml/2006/main" w:rsidR="00FC0624" w:rsidRPr="002B0710">
          <w:rPr>
            <w:rStyle w:val="Hyperlink"/>
            <w:rFonts w:eastAsia="Times New Roman" w:cstheme="minorHAnsi"/>
            <w:lang w:eastAsia="de-DE"/>
          </w:rPr>
          <w:t xml:space="preserve">www.pianoforte.best </w:t>
        </w:r>
      </w:hyperlink>
      <w:r xmlns:w="http://schemas.openxmlformats.org/wordprocessingml/2006/main" w:rsidR="00FC0624" w:rsidRPr="002B0710">
        <w:rPr>
          <w:rFonts w:eastAsia="Times New Roman" w:cstheme="minorHAnsi"/>
          <w:lang w:eastAsia="de-DE"/>
        </w:rPr>
        <w:t xml:space="preserve">وقنوات YouTube المرتبطة بها).</w:t>
      </w:r>
    </w:p>
    <w:p w:rsidR="00FC0624" w:rsidRPr="002B0710" w:rsidRDefault="00FC0624" w:rsidP="000065DD">
      <w:pPr xmlns:w="http://schemas.openxmlformats.org/wordprocessingml/2006/main">
        <w:spacing w:line="240" w:lineRule="auto"/>
        <w:rPr>
          <w:rFonts w:eastAsia="Times New Roman" w:cstheme="minorHAnsi"/>
          <w:lang w:eastAsia="de-DE"/>
        </w:rPr>
        <w:bidi/>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0" w:history="1">
        <w:r xmlns:w="http://schemas.openxmlformats.org/wordprocessingml/2006/main" w:rsidR="00C53C18" w:rsidRPr="008E78CA">
          <w:rPr>
            <w:rStyle w:val="Hyperlink"/>
            <w:rFonts w:eastAsia="Times New Roman" w:cstheme="minorHAnsi"/>
            <w:lang w:eastAsia="de-DE"/>
          </w:rPr>
          <w:t xml:space="preserve">https://www.youtube.com/@WorldPianists</w:t>
        </w:r>
      </w:hyperlink>
      <w:r xmlns:w="http://schemas.openxmlformats.org/wordprocessingml/2006/main" w:rsidR="00C53C18">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bidi/>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1" w:history="1">
        <w:r xmlns:w="http://schemas.openxmlformats.org/wordprocessingml/2006/main" w:rsidR="00C53C18" w:rsidRPr="008E78CA">
          <w:rPr>
            <w:rStyle w:val="Hyperlink"/>
            <w:rFonts w:eastAsia="Times New Roman" w:cstheme="minorHAnsi"/>
            <w:lang w:eastAsia="de-DE"/>
          </w:rPr>
          <w:t xml:space="preserve">https://www.youtube.com/@WolfgangEllenberger</w:t>
        </w:r>
      </w:hyperlink>
      <w:r xmlns:w="http://schemas.openxmlformats.org/wordprocessingml/2006/main" w:rsidRPr="002B0710">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bidi/>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2" w:history="1">
        <w:r xmlns:w="http://schemas.openxmlformats.org/wordprocessingml/2006/main" w:rsidRPr="002B0710">
          <w:rPr>
            <w:rStyle w:val="Hyperlink"/>
            <w:rFonts w:eastAsia="Times New Roman" w:cstheme="minorHAnsi"/>
            <w:lang w:eastAsia="de-DE"/>
          </w:rPr>
          <w:t xml:space="preserve">https://www.youtube.com/@PianoMusicDocs </w:t>
        </w:r>
      </w:hyperlink>
      <w:r xmlns:w="http://schemas.openxmlformats.org/wordprocessingml/2006/main" w:rsidR="00C53C18">
        <w:rPr>
          <w:rFonts w:eastAsia="Times New Roman" w:cstheme="minorHAnsi"/>
          <w:lang w:eastAsia="de-DE"/>
        </w:rPr>
        <w:t xml:space="preserve">(للفنانين ذوي الخلفية الطبية)</w:t>
      </w:r>
    </w:p>
    <w:p w:rsidR="000065DD" w:rsidRPr="000065DD" w:rsidRDefault="000065DD" w:rsidP="000065DD">
      <w:pPr xmlns:w="http://schemas.openxmlformats.org/wordprocessingml/2006/main">
        <w:spacing w:line="240" w:lineRule="auto"/>
        <w:rPr>
          <w:rFonts w:eastAsia="Times New Roman" w:cstheme="minorHAnsi"/>
          <w:lang w:eastAsia="de-DE"/>
        </w:rPr>
        <w:bidi/>
      </w:pPr>
      <w:r xmlns:w="http://schemas.openxmlformats.org/wordprocessingml/2006/main" w:rsidRPr="000065DD">
        <w:rPr>
          <w:rFonts w:eastAsia="Times New Roman" w:cstheme="minorHAnsi"/>
          <w:lang w:eastAsia="de-DE"/>
        </w:rPr>
        <w:t xml:space="preserve">(3) يتنازل الفنان عن أي أجر منفصل لاستخدام هذه الحقوق بخلاف المدفوعات المرحلية المنظمة في القسم 2.</w:t>
      </w:r>
    </w:p>
    <w:p w:rsidR="000065DD" w:rsidRPr="000065DD" w:rsidRDefault="000065DD" w:rsidP="000065DD">
      <w:pPr xmlns:w="http://schemas.openxmlformats.org/wordprocessingml/2006/main">
        <w:spacing w:after="180" w:line="240" w:lineRule="auto"/>
        <w:rPr>
          <w:rFonts w:eastAsia="Times New Roman" w:cstheme="minorHAnsi"/>
          <w:b/>
          <w:bCs/>
          <w:lang w:eastAsia="de-DE"/>
        </w:rPr>
        <w:bidi/>
      </w:pPr>
      <w:r xmlns:w="http://schemas.openxmlformats.org/wordprocessingml/2006/main" w:rsidRPr="000065DD">
        <w:rPr>
          <w:rFonts w:eastAsia="Times New Roman" w:cstheme="minorHAnsi"/>
          <w:b/>
          <w:bCs/>
          <w:lang w:eastAsia="de-DE"/>
        </w:rPr>
        <w:t xml:space="preserve">المادة 4: الجزاء التعاقدي وإلغاء الفعالية</w:t>
      </w:r>
    </w:p>
    <w:p w:rsidR="000065DD" w:rsidRPr="000065DD" w:rsidRDefault="000065DD" w:rsidP="000065DD">
      <w:pPr xmlns:w="http://schemas.openxmlformats.org/wordprocessingml/2006/main">
        <w:spacing w:line="240" w:lineRule="auto"/>
        <w:rPr>
          <w:rFonts w:eastAsia="Times New Roman" w:cstheme="minorHAnsi"/>
          <w:lang w:eastAsia="de-DE"/>
        </w:rPr>
        <w:bidi/>
      </w:pPr>
      <w:r xmlns:w="http://schemas.openxmlformats.org/wordprocessingml/2006/main" w:rsidRPr="000065DD">
        <w:rPr>
          <w:rFonts w:eastAsia="Times New Roman" w:cstheme="minorHAnsi"/>
          <w:lang w:eastAsia="de-DE"/>
        </w:rPr>
        <w:t xml:space="preserve">(1) في حال تخلف الفنان عن أداء العرض المباشر المتفق عليه، أو تأخره عن موعده، لأسباب تعود إليه (مثل الغياب غير المبرر، أو عدم كفاية التحضير التقني)، فإنه ملزم بدفع </w:t>
      </w:r>
      <w:r xmlns:w="http://schemas.openxmlformats.org/wordprocessingml/2006/main" w:rsidRPr="002B0710">
        <w:rPr>
          <w:rFonts w:eastAsia="Times New Roman" w:cstheme="minorHAnsi"/>
          <w:b/>
          <w:bCs/>
          <w:lang w:eastAsia="de-DE"/>
        </w:rPr>
        <w:t xml:space="preserve">غرامة تعاقدية قدرها 500 يورو </w:t>
      </w:r>
      <w:r xmlns:w="http://schemas.openxmlformats.org/wordprocessingml/2006/main" w:rsidRPr="000065DD">
        <w:rPr>
          <w:rFonts w:eastAsia="Times New Roman" w:cstheme="minorHAnsi"/>
          <w:lang w:eastAsia="de-DE"/>
        </w:rPr>
        <w:t xml:space="preserve">للمنظم. ويجب رد جميع الرسوم الأساسية المدفوعة مسبقًا (من المرحلة الثانية) بالكامل إلى المنظم عبر باي بال.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في حال حدوث عطل فني في خادم البث المباشر الخاص بالمنظم، أو في حالة وجود قوة قاهرة مثبتة (مثل المرض المفاجئ والخطير مع تقديم شهادة طبية)، يُعفى الفنان من دفع الغرامة التعاقدية. وفي هذه الحالة، سيسعى الطرفان إلى تحديد موعد بديل مناسب.</w:t>
      </w:r>
    </w:p>
    <w:p w:rsidR="000065DD" w:rsidRPr="000065DD" w:rsidRDefault="000065DD" w:rsidP="000065DD">
      <w:pPr xmlns:w="http://schemas.openxmlformats.org/wordprocessingml/2006/main">
        <w:spacing w:after="180" w:line="240" w:lineRule="auto"/>
        <w:rPr>
          <w:rFonts w:eastAsia="Times New Roman" w:cstheme="minorHAnsi"/>
          <w:b/>
          <w:bCs/>
          <w:lang w:eastAsia="de-DE"/>
        </w:rPr>
        <w:bidi/>
      </w:pPr>
      <w:r xmlns:w="http://schemas.openxmlformats.org/wordprocessingml/2006/main" w:rsidRPr="000065DD">
        <w:rPr>
          <w:rFonts w:eastAsia="Times New Roman" w:cstheme="minorHAnsi"/>
          <w:b/>
          <w:bCs/>
          <w:lang w:eastAsia="de-DE"/>
        </w:rPr>
        <w:t xml:space="preserve">المادة 5: التزامات المنظم</w:t>
      </w:r>
    </w:p>
    <w:p w:rsidR="000065DD" w:rsidRPr="002B0710" w:rsidRDefault="000065DD" w:rsidP="000065DD">
      <w:pPr xmlns:w="http://schemas.openxmlformats.org/wordprocessingml/2006/main">
        <w:spacing w:line="240" w:lineRule="auto"/>
        <w:rPr>
          <w:rFonts w:eastAsia="Times New Roman" w:cstheme="minorHAnsi"/>
          <w:lang w:eastAsia="de-DE"/>
        </w:rPr>
        <w:bidi/>
      </w:pPr>
      <w:r xmlns:w="http://schemas.openxmlformats.org/wordprocessingml/2006/main" w:rsidRPr="000065DD">
        <w:rPr>
          <w:rFonts w:eastAsia="Times New Roman" w:cstheme="minorHAnsi"/>
          <w:lang w:eastAsia="de-DE"/>
        </w:rPr>
        <w:t xml:space="preserve">يقوم المنظم بدوره بالترويج لمواعيد الحفلات الموسيقية في جدول الحفلات الرسمي على الموقع الإلكتروني وكذلك في تقويم جوجل المرتبط، وذلك لضمان الوصول الأمثل في المناطق المستهدفة المعنية.</w:t>
      </w:r>
    </w:p>
    <w:p w:rsidR="002B0710" w:rsidRPr="002B0710" w:rsidRDefault="002B0710" w:rsidP="002B0710">
      <w:pPr xmlns:w="http://schemas.openxmlformats.org/wordprocessingml/2006/main">
        <w:spacing w:after="180" w:line="240" w:lineRule="auto"/>
        <w:rPr>
          <w:rFonts w:eastAsia="Times New Roman" w:cstheme="minorHAnsi"/>
          <w:b/>
          <w:bCs/>
          <w:sz w:val="18"/>
          <w:szCs w:val="18"/>
          <w:lang w:eastAsia="de-DE"/>
        </w:rPr>
        <w:bidi/>
      </w:pPr>
      <w:r xmlns:w="http://schemas.openxmlformats.org/wordprocessingml/2006/main" w:rsidRPr="002B0710">
        <w:rPr>
          <w:rFonts w:eastAsia="Times New Roman" w:cstheme="minorHAnsi"/>
          <w:b/>
          <w:bCs/>
          <w:sz w:val="18"/>
          <w:szCs w:val="18"/>
          <w:lang w:eastAsia="de-DE"/>
        </w:rPr>
        <w:t xml:space="preserve">المادة 5أ: حماية البيانات ومعالجة البيانات</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bidi/>
      </w:pPr>
      <w:r xmlns:w="http://schemas.openxmlformats.org/wordprocessingml/2006/main" w:rsidRPr="002B0710">
        <w:rPr>
          <w:rFonts w:eastAsia="Times New Roman" w:cstheme="minorHAnsi"/>
          <w:sz w:val="18"/>
          <w:szCs w:val="18"/>
          <w:lang w:eastAsia="de-DE"/>
        </w:rPr>
        <w:t xml:space="preserve">(1) </w:t>
      </w:r>
      <w:r xmlns:w="http://schemas.openxmlformats.org/wordprocessingml/2006/main" w:rsidRPr="00FD2885">
        <w:rPr>
          <w:rFonts w:eastAsia="Times New Roman" w:cstheme="minorHAnsi"/>
          <w:b/>
          <w:bCs/>
          <w:sz w:val="18"/>
          <w:szCs w:val="18"/>
          <w:lang w:eastAsia="de-DE"/>
        </w:rPr>
        <w:t xml:space="preserve">المسؤولية: </w:t>
      </w:r>
      <w:r xmlns:w="http://schemas.openxmlformats.org/wordprocessingml/2006/main" w:rsidRPr="002B0710">
        <w:rPr>
          <w:rFonts w:eastAsia="Times New Roman" w:cstheme="minorHAnsi"/>
          <w:sz w:val="18"/>
          <w:szCs w:val="18"/>
          <w:lang w:eastAsia="de-DE"/>
        </w:rPr>
        <w:t xml:space="preserve">يقوم المنظم بمعالجة البيانات الشخصية للفنان بما يتوافق مع أحكام اللائحة العامة لحماية البيانات (GDPR) وقانون حماية البيانات الفيدرالي (BDSG).</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bidi/>
      </w:pPr>
      <w:r xmlns:w="http://schemas.openxmlformats.org/wordprocessingml/2006/main" w:rsidRPr="002B0710">
        <w:rPr>
          <w:rFonts w:eastAsia="Times New Roman" w:cstheme="minorHAnsi"/>
          <w:sz w:val="18"/>
          <w:szCs w:val="18"/>
          <w:lang w:eastAsia="de-DE"/>
        </w:rPr>
        <w:t xml:space="preserve">(2) </w:t>
      </w:r>
      <w:r xmlns:w="http://schemas.openxmlformats.org/wordprocessingml/2006/main" w:rsidRPr="00FD2885">
        <w:rPr>
          <w:rFonts w:eastAsia="Times New Roman" w:cstheme="minorHAnsi"/>
          <w:b/>
          <w:bCs/>
          <w:sz w:val="18"/>
          <w:szCs w:val="18"/>
          <w:lang w:eastAsia="de-DE"/>
        </w:rPr>
        <w:t xml:space="preserve">الغرض والأساس القانوني:</w:t>
      </w:r>
    </w:p>
    <w:p w:rsidR="002B0710" w:rsidRPr="002B0710"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bidi/>
      </w:pPr>
      <w:r xmlns:w="http://schemas.openxmlformats.org/wordprocessingml/2006/main" w:rsidRPr="00FD2885">
        <w:rPr>
          <w:rFonts w:eastAsia="Times New Roman" w:cstheme="minorHAnsi"/>
          <w:sz w:val="18"/>
          <w:szCs w:val="18"/>
          <w:lang w:eastAsia="de-DE"/>
        </w:rPr>
        <w:t xml:space="preserve">تتم معالجة البيانات الرئيسية (الاسم، العنوان، عنوان البريد الإلكتروني، تفاصيل حساب PayPal) لغرض </w:t>
      </w:r>
      <w:r xmlns:w="http://schemas.openxmlformats.org/wordprocessingml/2006/main" w:rsidRPr="00FD2885">
        <w:rPr>
          <w:rFonts w:eastAsia="Times New Roman" w:cstheme="minorHAnsi"/>
          <w:b/>
          <w:bCs/>
          <w:sz w:val="18"/>
          <w:szCs w:val="18"/>
          <w:lang w:eastAsia="de-DE"/>
        </w:rPr>
        <w:t xml:space="preserve">تنفيذ العقد وإصدار الفواتير </w:t>
      </w:r>
      <w:r xmlns:w="http://schemas.openxmlformats.org/wordprocessingml/2006/main" w:rsidRPr="00FD2885">
        <w:rPr>
          <w:rFonts w:eastAsia="Times New Roman" w:cstheme="minorHAnsi"/>
          <w:sz w:val="18"/>
          <w:szCs w:val="18"/>
          <w:lang w:eastAsia="de-DE"/>
        </w:rPr>
        <w:t xml:space="preserve">وفقًا للمادة 6 الفقرة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البند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ب من اللائحة العامة لحماية البيانات.</w:t>
      </w:r>
    </w:p>
    <w:p w:rsidR="002B0710" w:rsidRPr="00FD2885"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bidi/>
      </w:pPr>
      <w:r xmlns:w="http://schemas.openxmlformats.org/wordprocessingml/2006/main" w:rsidRPr="00FD2885">
        <w:rPr>
          <w:rFonts w:eastAsia="Times New Roman" w:cstheme="minorHAnsi"/>
          <w:sz w:val="18"/>
          <w:szCs w:val="18"/>
          <w:lang w:eastAsia="de-DE"/>
        </w:rPr>
        <w:t xml:space="preserve">تتم معالجة ونشر الصور والفيديوهات والتسجيلات الصوتية بالإضافة إلى البيانات البيوغرافية والصور الإعلانية للفنان على منصة www.pianoforte.best وقناة YouTube المرتبطة بها وفي وسائل التواصل الاجتماعي لغرض </w:t>
      </w:r>
      <w:r xmlns:w="http://schemas.openxmlformats.org/wordprocessingml/2006/main" w:rsidRPr="00FD2885">
        <w:rPr>
          <w:rFonts w:eastAsia="Times New Roman" w:cstheme="minorHAnsi"/>
          <w:b/>
          <w:bCs/>
          <w:sz w:val="18"/>
          <w:szCs w:val="18"/>
          <w:lang w:eastAsia="de-DE"/>
        </w:rPr>
        <w:t xml:space="preserve">أداء الحفلات الموسيقية والترويج لها </w:t>
      </w:r>
      <w:r xmlns:w="http://schemas.openxmlformats.org/wordprocessingml/2006/main" w:rsidRPr="00FD2885">
        <w:rPr>
          <w:rFonts w:eastAsia="Times New Roman" w:cstheme="minorHAnsi"/>
          <w:sz w:val="18"/>
          <w:szCs w:val="18"/>
          <w:lang w:eastAsia="de-DE"/>
        </w:rPr>
        <w:t xml:space="preserve">(المادة 6 الفقرة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البند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ب من اللائحة العامة لحماية البيانات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بالاقتران مع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النقل التعاقدي للحقوق من المادة 3).</w:t>
      </w:r>
    </w:p>
    <w:p w:rsidR="00FD2885" w:rsidRPr="002B0710" w:rsidRDefault="00FD2885" w:rsidP="00FD2885">
      <w:pPr>
        <w:spacing w:after="0" w:line="240" w:lineRule="auto"/>
        <w:rPr>
          <w:rFonts w:eastAsia="Times New Roman" w:cstheme="minorHAnsi"/>
          <w:sz w:val="18"/>
          <w:szCs w:val="18"/>
          <w:lang w:eastAsia="de-DE"/>
        </w:rPr>
      </w:pP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bidi/>
      </w:pPr>
      <w:r xmlns:w="http://schemas.openxmlformats.org/wordprocessingml/2006/main" w:rsidRPr="002B0710">
        <w:rPr>
          <w:rFonts w:eastAsia="Times New Roman" w:cstheme="minorHAnsi"/>
          <w:sz w:val="18"/>
          <w:szCs w:val="18"/>
          <w:lang w:eastAsia="de-DE"/>
        </w:rPr>
        <w:lastRenderedPageBreak xmlns:w="http://schemas.openxmlformats.org/wordprocessingml/2006/main"/>
      </w:r>
      <w:r xmlns:w="http://schemas.openxmlformats.org/wordprocessingml/2006/main" w:rsidRPr="002B0710">
        <w:rPr>
          <w:rFonts w:eastAsia="Times New Roman" w:cstheme="minorHAnsi"/>
          <w:sz w:val="18"/>
          <w:szCs w:val="18"/>
          <w:lang w:eastAsia="de-DE"/>
        </w:rPr>
        <w:t xml:space="preserve">(3) </w:t>
      </w:r>
      <w:r xmlns:w="http://schemas.openxmlformats.org/wordprocessingml/2006/main" w:rsidRPr="00FD2885">
        <w:rPr>
          <w:rFonts w:eastAsia="Times New Roman" w:cstheme="minorHAnsi"/>
          <w:b/>
          <w:bCs/>
          <w:sz w:val="18"/>
          <w:szCs w:val="18"/>
          <w:lang w:eastAsia="de-DE"/>
        </w:rPr>
        <w:t xml:space="preserve">متلقو البيانات:</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bidi/>
      </w:pPr>
      <w:r xmlns:w="http://schemas.openxmlformats.org/wordprocessingml/2006/main" w:rsidRPr="00FD2885">
        <w:rPr>
          <w:rFonts w:eastAsia="Times New Roman" w:cstheme="minorHAnsi"/>
          <w:sz w:val="18"/>
          <w:szCs w:val="18"/>
          <w:lang w:eastAsia="de-DE"/>
        </w:rPr>
        <w:t xml:space="preserve">لغرض دفع الرسوم، سيتم إرسال البيانات اللازمة (الاسم، عنوان البريد الإلكتروني، المبلغ) إلى مزود خدمة الدفع </w:t>
      </w:r>
      <w:r xmlns:w="http://schemas.openxmlformats.org/wordprocessingml/2006/main" w:rsidRPr="00FD2885">
        <w:rPr>
          <w:rFonts w:eastAsia="Times New Roman" w:cstheme="minorHAnsi"/>
          <w:b/>
          <w:bCs/>
          <w:sz w:val="18"/>
          <w:szCs w:val="18"/>
          <w:lang w:eastAsia="de-DE"/>
        </w:rPr>
        <w:t xml:space="preserve">PayPal (Europe)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S.à</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rl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et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Cie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SCA </w:t>
      </w:r>
      <w:r xmlns:w="http://schemas.openxmlformats.org/wordprocessingml/2006/main" w:rsidRPr="00FD2885">
        <w:rPr>
          <w:rFonts w:eastAsia="Times New Roman" w:cstheme="minorHAnsi"/>
          <w:sz w:val="18"/>
          <w:szCs w:val="18"/>
          <w:lang w:eastAsia="de-DE"/>
        </w:rPr>
        <w:t xml:space="preserve">transmited.</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bidi/>
      </w:pPr>
      <w:r xmlns:w="http://schemas.openxmlformats.org/wordprocessingml/2006/main" w:rsidRPr="00FD2885">
        <w:rPr>
          <w:rFonts w:eastAsia="Times New Roman" w:cstheme="minorHAnsi"/>
          <w:sz w:val="18"/>
          <w:szCs w:val="18"/>
          <w:lang w:eastAsia="de-DE"/>
        </w:rPr>
        <w:t xml:space="preserve">نظراً للبث المباشر للحفل على مستوى العالم وتوفره على يوتيوب، سيتم أيضاً نقل بيانات الفيديو والصوت الخاصة بالفنان إلى </w:t>
      </w:r>
      <w:r xmlns:w="http://schemas.openxmlformats.org/wordprocessingml/2006/main" w:rsidRPr="00FD2885">
        <w:rPr>
          <w:rFonts w:eastAsia="Times New Roman" w:cstheme="minorHAnsi"/>
          <w:b/>
          <w:bCs/>
          <w:sz w:val="18"/>
          <w:szCs w:val="18"/>
          <w:lang w:eastAsia="de-DE"/>
        </w:rPr>
        <w:t xml:space="preserve">دول خارج الاتحاد الأوروبي </w:t>
      </w:r>
      <w:r xmlns:w="http://schemas.openxmlformats.org/wordprocessingml/2006/main" w:rsidRPr="00FD2885">
        <w:rPr>
          <w:rFonts w:eastAsia="Times New Roman" w:cstheme="minorHAnsi"/>
          <w:sz w:val="18"/>
          <w:szCs w:val="18"/>
          <w:lang w:eastAsia="de-DE"/>
        </w:rPr>
        <w:t xml:space="preserve">(وخاصةً الولايات المتحدة الأمريكية). يدرك الفنان أن مستوى حماية البيانات المماثل للائحة العامة لحماية البيانات (GDPR) قد لا يكون مضموناً في هذه الدول. مع ذلك، يُعدّ هذا النقل ضرورياً لتنفيذ هذا العقد (حفلات موسيقية في مناطق زمنية عالمية) (المادة 49، الفقرة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البند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ب من اللائحة العامة لحماية البيانات).</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bidi/>
      </w:pPr>
      <w:r xmlns:w="http://schemas.openxmlformats.org/wordprocessingml/2006/main" w:rsidRPr="002B0710">
        <w:rPr>
          <w:rFonts w:eastAsia="Times New Roman" w:cstheme="minorHAnsi"/>
          <w:sz w:val="18"/>
          <w:szCs w:val="18"/>
          <w:lang w:eastAsia="de-DE"/>
        </w:rPr>
        <w:t xml:space="preserve">(4) </w:t>
      </w:r>
      <w:r xmlns:w="http://schemas.openxmlformats.org/wordprocessingml/2006/main" w:rsidRPr="00FD2885">
        <w:rPr>
          <w:rFonts w:eastAsia="Times New Roman" w:cstheme="minorHAnsi"/>
          <w:b/>
          <w:bCs/>
          <w:sz w:val="18"/>
          <w:szCs w:val="18"/>
          <w:lang w:eastAsia="de-DE"/>
        </w:rPr>
        <w:t xml:space="preserve">مدة التخزين: </w:t>
      </w:r>
      <w:r xmlns:w="http://schemas.openxmlformats.org/wordprocessingml/2006/main" w:rsidRPr="002B0710">
        <w:rPr>
          <w:rFonts w:eastAsia="Times New Roman" w:cstheme="minorHAnsi"/>
          <w:sz w:val="18"/>
          <w:szCs w:val="18"/>
          <w:lang w:eastAsia="de-DE"/>
        </w:rPr>
        <w:t xml:space="preserve">تُحفظ بيانات العقد والفواتير لمدة عشر سنوات وفقًا لفترات الاحتفاظ المنصوص عليها في قوانين الضرائب والتجارة. وتبقى تسجيلات الحفلات الموسيقية المنشورة والمواد الترويجية متاحةً على الإنترنت في إطار نقل الحقوق غير المحدود المتفق عليه في البند 3، إلى حين توقف الجهة المنظمة عن تقديم الخدمة أو يصبح حذفها ضروريًا لسبب مشروع.</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bidi/>
      </w:pPr>
      <w:r xmlns:w="http://schemas.openxmlformats.org/wordprocessingml/2006/main" w:rsidRPr="002B0710">
        <w:rPr>
          <w:rFonts w:eastAsia="Times New Roman" w:cstheme="minorHAnsi"/>
          <w:sz w:val="18"/>
          <w:szCs w:val="18"/>
          <w:lang w:eastAsia="de-DE"/>
        </w:rPr>
        <w:t xml:space="preserve">(5) </w:t>
      </w:r>
      <w:r xmlns:w="http://schemas.openxmlformats.org/wordprocessingml/2006/main" w:rsidRPr="00FD2885">
        <w:rPr>
          <w:rFonts w:eastAsia="Times New Roman" w:cstheme="minorHAnsi"/>
          <w:b/>
          <w:bCs/>
          <w:sz w:val="18"/>
          <w:szCs w:val="18"/>
          <w:lang w:eastAsia="de-DE"/>
        </w:rPr>
        <w:t xml:space="preserve">حقوق صاحب البيانات: </w:t>
      </w:r>
      <w:r xmlns:w="http://schemas.openxmlformats.org/wordprocessingml/2006/main" w:rsidRPr="002B0710">
        <w:rPr>
          <w:rFonts w:eastAsia="Times New Roman" w:cstheme="minorHAnsi"/>
          <w:sz w:val="18"/>
          <w:szCs w:val="18"/>
          <w:lang w:eastAsia="de-DE"/>
        </w:rPr>
        <w:t xml:space="preserve">للفنان الحق في الحصول على المعلومات، والتصحيح، والمحو، أو تقييد معالجة بياناته المخزنة، فضلاً عن الحق في تقديم شكوى إلى سلطة الإشراف على حماية البيانات.</w:t>
      </w:r>
    </w:p>
    <w:p w:rsidR="002B0710" w:rsidRPr="002B0710" w:rsidRDefault="002B0710" w:rsidP="002B0710">
      <w:pPr xmlns:w="http://schemas.openxmlformats.org/wordprocessingml/2006/main">
        <w:spacing w:before="480" w:after="480" w:line="240" w:lineRule="auto"/>
        <w:rPr>
          <w:rFonts w:eastAsia="Times New Roman" w:cstheme="minorHAnsi"/>
          <w:b/>
          <w:bCs/>
          <w:sz w:val="16"/>
          <w:szCs w:val="16"/>
          <w:lang w:eastAsia="de-DE"/>
        </w:rPr>
        <w:bidi/>
      </w:pPr>
      <w:r xmlns:w="http://schemas.openxmlformats.org/wordprocessingml/2006/main" w:rsidRPr="002B0710">
        <w:rPr>
          <w:rFonts w:eastAsia="Times New Roman" w:cstheme="minorHAnsi"/>
          <w:b/>
          <w:bCs/>
          <w:sz w:val="16"/>
          <w:szCs w:val="16"/>
          <w:lang w:eastAsia="de-DE"/>
        </w:rPr>
        <w:t xml:space="preserve">لماذا هذه النقاط مهمة (معلومات أساسية):</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bidi/>
      </w:pPr>
      <w:r xmlns:w="http://schemas.openxmlformats.org/wordprocessingml/2006/main" w:rsidRPr="00FD2885">
        <w:rPr>
          <w:rFonts w:eastAsia="Times New Roman" w:cstheme="minorHAnsi"/>
          <w:b/>
          <w:bCs/>
          <w:sz w:val="16"/>
          <w:szCs w:val="16"/>
          <w:lang w:eastAsia="de-DE"/>
        </w:rPr>
        <w:t xml:space="preserve">ملاحظة من باي بال: </w:t>
      </w:r>
      <w:r xmlns:w="http://schemas.openxmlformats.org/wordprocessingml/2006/main" w:rsidRPr="00FD2885">
        <w:rPr>
          <w:rFonts w:eastAsia="Times New Roman" w:cstheme="minorHAnsi"/>
          <w:sz w:val="16"/>
          <w:szCs w:val="16"/>
          <w:lang w:eastAsia="de-DE"/>
        </w:rPr>
        <w:t xml:space="preserve">بما أن باي بال هي جهة مستقلة للتحكم في البيانات، فيجب ذكر نقل البيانات بوضوح في العقد.</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bidi/>
      </w:pPr>
      <w:r xmlns:w="http://schemas.openxmlformats.org/wordprocessingml/2006/main" w:rsidRPr="00FD2885">
        <w:rPr>
          <w:rFonts w:eastAsia="Times New Roman" w:cstheme="minorHAnsi"/>
          <w:b/>
          <w:bCs/>
          <w:sz w:val="16"/>
          <w:szCs w:val="16"/>
          <w:lang w:eastAsia="de-DE"/>
        </w:rPr>
        <w:t xml:space="preserve">نقل البيانات إلى دول ثالثة (الولايات المتحدة/عالميًا): </w:t>
      </w:r>
      <w:r xmlns:w="http://schemas.openxmlformats.org/wordprocessingml/2006/main" w:rsidRPr="00FD2885">
        <w:rPr>
          <w:rFonts w:eastAsia="Times New Roman" w:cstheme="minorHAnsi"/>
          <w:sz w:val="16"/>
          <w:szCs w:val="16"/>
          <w:lang w:eastAsia="de-DE"/>
        </w:rPr>
        <w:t xml:space="preserve">يبث </w:t>
      </w:r>
      <w:proofErr xmlns:w="http://schemas.openxmlformats.org/wordprocessingml/2006/main" w:type="spellEnd"/>
      <w:r xmlns:w="http://schemas.openxmlformats.org/wordprocessingml/2006/main" w:rsidRPr="00FD2885">
        <w:rPr>
          <w:rFonts w:eastAsia="Times New Roman" w:cstheme="minorHAnsi"/>
          <w:sz w:val="16"/>
          <w:szCs w:val="16"/>
          <w:lang w:eastAsia="de-DE"/>
        </w:rPr>
        <w:t xml:space="preserve">الموقع الإلكتروني المحتوى صراحةً </w:t>
      </w:r>
      <w:proofErr xmlns:w="http://schemas.openxmlformats.org/wordprocessingml/2006/main" w:type="spellStart"/>
      <w:r xmlns:w="http://schemas.openxmlformats.org/wordprocessingml/2006/main" w:rsidRPr="00FD2885">
        <w:rPr>
          <w:rFonts w:eastAsia="Times New Roman" w:cstheme="minorHAnsi"/>
          <w:sz w:val="16"/>
          <w:szCs w:val="16"/>
          <w:lang w:eastAsia="de-DE"/>
        </w:rPr>
        <w:t xml:space="preserve">إلى ثلاث مناطق زمنية عالمية (غرب، أوروبا، شرق) ويستخدم موقعي YouTube.com و </w:t>
      </w:r>
      <w:proofErr xmlns:w="http://schemas.openxmlformats.org/wordprocessingml/2006/main" w:type="gramStart"/>
      <w:r xmlns:w="http://schemas.openxmlformats.org/wordprocessingml/2006/main" w:rsidRPr="00FD2885">
        <w:rPr>
          <w:rFonts w:eastAsia="Times New Roman" w:cstheme="minorHAnsi"/>
          <w:sz w:val="16"/>
          <w:szCs w:val="16"/>
          <w:lang w:eastAsia="de-DE"/>
        </w:rPr>
        <w:t xml:space="preserve">vimeo.com. </w:t>
      </w:r>
      <w:proofErr xmlns:w="http://schemas.openxmlformats.org/wordprocessingml/2006/main" w:type="gramEnd"/>
      <w:r xmlns:w="http://schemas.openxmlformats.org/wordprocessingml/2006/main" w:rsidRPr="00FD2885">
        <w:rPr>
          <w:rFonts w:eastAsia="Times New Roman" w:cstheme="minorHAnsi"/>
          <w:sz w:val="16"/>
          <w:szCs w:val="16"/>
          <w:lang w:eastAsia="de-DE"/>
        </w:rPr>
        <w:t xml:space="preserve">وبما أن البيانات تغادر الاتحاد الأوروبي عبر خدمات أمريكية وتتيح الوصول إليها عالميًا، فإن هذا البند (بموجب المادة 49 من اللائحة العامة لحماية البيانات - ضرورة تنفيذ العقد) يضمن قانونيًا استمرارية البث عالميًا.</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bidi/>
      </w:pPr>
      <w:r xmlns:w="http://schemas.openxmlformats.org/wordprocessingml/2006/main" w:rsidRPr="00FD2885">
        <w:rPr>
          <w:rFonts w:eastAsia="Times New Roman" w:cstheme="minorHAnsi"/>
          <w:b/>
          <w:bCs/>
          <w:sz w:val="16"/>
          <w:szCs w:val="16"/>
          <w:lang w:eastAsia="de-DE"/>
        </w:rPr>
        <w:t xml:space="preserve">رابط نقل الحقوق: </w:t>
      </w:r>
      <w:r xmlns:w="http://schemas.openxmlformats.org/wordprocessingml/2006/main" w:rsidRPr="00FD2885">
        <w:rPr>
          <w:rFonts w:eastAsia="Times New Roman" w:cstheme="minorHAnsi"/>
          <w:sz w:val="16"/>
          <w:szCs w:val="16"/>
          <w:lang w:eastAsia="de-DE"/>
        </w:rPr>
        <w:t xml:space="preserve">تم توضيح أنه يجوز أن تبقى تسجيلات الفيديو على الإنترنت طالما يسمح نقل الحقوق من القسم 3 بذلك، بحيث لا يمكن للفنان المطالبة بحذف فيديو الحفل بعد ثلاثة أسابيع.</w:t>
      </w:r>
    </w:p>
    <w:p w:rsidR="002B0710" w:rsidRPr="00FD2885" w:rsidRDefault="002B0710" w:rsidP="000065DD">
      <w:pPr>
        <w:spacing w:after="180" w:line="240" w:lineRule="auto"/>
        <w:rPr>
          <w:rFonts w:eastAsia="Times New Roman" w:cstheme="minorHAnsi"/>
          <w:b/>
          <w:bCs/>
          <w:sz w:val="18"/>
          <w:szCs w:val="18"/>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bidi/>
      </w:pPr>
      <w:r xmlns:w="http://schemas.openxmlformats.org/wordprocessingml/2006/main" w:rsidRPr="000065DD">
        <w:rPr>
          <w:rFonts w:eastAsia="Times New Roman" w:cstheme="minorHAnsi"/>
          <w:b/>
          <w:bCs/>
          <w:lang w:eastAsia="de-DE"/>
        </w:rPr>
        <w:t xml:space="preserve">المادة 6: الأحكام الختامية</w:t>
      </w:r>
    </w:p>
    <w:p w:rsidR="000065DD" w:rsidRDefault="000065DD" w:rsidP="000065DD">
      <w:pPr xmlns:w="http://schemas.openxmlformats.org/wordprocessingml/2006/main">
        <w:spacing w:line="240" w:lineRule="auto"/>
        <w:rPr>
          <w:rFonts w:eastAsia="Times New Roman" w:cstheme="minorHAnsi"/>
          <w:lang w:eastAsia="de-DE"/>
        </w:rPr>
        <w:bidi/>
      </w:pPr>
      <w:r xmlns:w="http://schemas.openxmlformats.org/wordprocessingml/2006/main" w:rsidRPr="000065DD">
        <w:rPr>
          <w:rFonts w:eastAsia="Times New Roman" w:cstheme="minorHAnsi"/>
          <w:lang w:eastAsia="de-DE"/>
        </w:rPr>
        <w:t xml:space="preserve">(1) يجب أن تكون أي تعديلات أو إضافات على هذا العقد مكتوبة.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تُطبق قوانين جمهورية ألمانيا الاتحادية. ويكون الاختصاص القضائي، في حدود ما يسمح به القانون، للمقر المسجل للجهة المنظمة. (3) في حال بطلان أي بند من بنود هذا العقد، تظل بنوده الأخرى سارية المفعول. (4) في حالة العقود المترجمة آليًا، تكون النسخة الألمانية هي المعتمدة قانونًا.</w:t>
      </w:r>
    </w:p>
    <w:p w:rsidR="00C906A2" w:rsidRPr="000065DD" w:rsidRDefault="00C906A2" w:rsidP="000065DD">
      <w:pPr>
        <w:spacing w:line="240" w:lineRule="auto"/>
        <w:rPr>
          <w:rFonts w:eastAsia="Times New Roman" w:cstheme="minorHAnsi"/>
          <w:lang w:eastAsia="de-DE"/>
        </w:rPr>
      </w:pP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6"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bidi/>
      </w:pPr>
      <w:r xmlns:w="http://schemas.openxmlformats.org/wordprocessingml/2006/main" w:rsidRPr="002B0710">
        <w:rPr>
          <w:rFonts w:eastAsia="Times New Roman" w:cstheme="minorHAnsi"/>
          <w:b/>
          <w:bCs/>
          <w:lang w:eastAsia="de-DE"/>
        </w:rPr>
        <w:t xml:space="preserve">توقيعات الفنانين</w:t>
      </w:r>
    </w:p>
    <w:p w:rsidR="000065DD" w:rsidRPr="000065DD" w:rsidRDefault="000065DD" w:rsidP="000065DD">
      <w:pPr xmlns:w="http://schemas.openxmlformats.org/wordprocessingml/2006/main">
        <w:spacing w:line="240" w:lineRule="auto"/>
        <w:rPr>
          <w:rFonts w:eastAsia="Times New Roman" w:cstheme="minorHAnsi"/>
          <w:lang w:eastAsia="de-DE"/>
        </w:rPr>
        <w:bidi/>
      </w:pPr>
      <w:r xmlns:w="http://schemas.openxmlformats.org/wordprocessingml/2006/main" w:rsidRPr="000065DD">
        <w:rPr>
          <w:rFonts w:eastAsia="Times New Roman" w:cstheme="minorHAnsi"/>
          <w:lang w:eastAsia="de-DE"/>
        </w:rPr>
        <w:t xml:space="preserve">المكان والتاريخ: ______________________</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7"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bidi/>
      </w:pPr>
      <w:r xmlns:w="http://schemas.openxmlformats.org/wordprocessingml/2006/main" w:rsidRPr="002B0710">
        <w:rPr>
          <w:rFonts w:eastAsia="Times New Roman" w:cstheme="minorHAnsi"/>
          <w:b/>
          <w:bCs/>
          <w:lang w:eastAsia="de-DE"/>
        </w:rPr>
        <w:t xml:space="preserve">منظم ( </w:t>
      </w:r>
      <w:proofErr xmlns:w="http://schemas.openxmlformats.org/wordprocessingml/2006/main" w:type="spellStart"/>
      <w:r xmlns:w="http://schemas.openxmlformats.org/wordprocessingml/2006/main" w:rsidRPr="002B0710">
        <w:rPr>
          <w:rFonts w:eastAsia="Times New Roman" w:cstheme="minorHAnsi"/>
          <w:b/>
          <w:bCs/>
          <w:lang w:eastAsia="de-DE"/>
        </w:rPr>
        <w:t xml:space="preserve">pianoforte.best </w:t>
      </w:r>
      <w:proofErr xmlns:w="http://schemas.openxmlformats.org/wordprocessingml/2006/main" w:type="spellEnd"/>
      <w:r xmlns:w="http://schemas.openxmlformats.org/wordprocessingml/2006/main" w:rsidRPr="002B0710">
        <w:rPr>
          <w:rFonts w:eastAsia="Times New Roman" w:cstheme="minorHAnsi"/>
          <w:b/>
          <w:bCs/>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bidi/>
      </w:pPr>
      <w:r xmlns:w="http://schemas.openxmlformats.org/wordprocessingml/2006/main" w:rsidRPr="000065DD">
        <w:rPr>
          <w:rFonts w:eastAsia="Times New Roman" w:cstheme="minorHAnsi"/>
          <w:lang w:eastAsia="de-DE"/>
        </w:rPr>
        <w:t xml:space="preserve">المكان والتاريخ: ______________________</w:t>
      </w:r>
    </w:p>
    <w:p w:rsidR="00DF1030" w:rsidRPr="002B0710" w:rsidRDefault="00DC2B6F" w:rsidP="00FC0624">
      <w:pPr>
        <w:spacing w:before="480" w:after="480" w:line="240" w:lineRule="auto"/>
        <w:rPr>
          <w:rFonts w:eastAsia="Times New Roman" w:cstheme="minorHAnsi"/>
          <w:lang w:eastAsia="de-DE"/>
        </w:rPr>
      </w:pPr>
      <w:r>
        <w:rPr>
          <w:rFonts w:eastAsia="Times New Roman" w:cstheme="minorHAnsi"/>
          <w:lang w:eastAsia="de-DE"/>
        </w:rPr>
        <w:pict>
          <v:rect id="_x0000_i1028" style="width:0;height:1.5pt" o:hralign="center" o:hrstd="t" o:hr="t" fillcolor="#a0a0a0" stroked="f"/>
        </w:pict>
      </w:r>
    </w:p>
    <w:sectPr w:rsidR="00DF1030" w:rsidRPr="002B0710" w:rsidSect="00FD2885">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C25"/>
    <w:multiLevelType w:val="multilevel"/>
    <w:tmpl w:val="B96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D08F0"/>
    <w:multiLevelType w:val="multilevel"/>
    <w:tmpl w:val="FBE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31174C"/>
    <w:multiLevelType w:val="multilevel"/>
    <w:tmpl w:val="E79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B15FB6"/>
    <w:multiLevelType w:val="multilevel"/>
    <w:tmpl w:val="4A5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4468B"/>
    <w:multiLevelType w:val="multilevel"/>
    <w:tmpl w:val="042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B46AA9"/>
    <w:multiLevelType w:val="multilevel"/>
    <w:tmpl w:val="5096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A04DAC"/>
    <w:multiLevelType w:val="multilevel"/>
    <w:tmpl w:val="205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DD"/>
    <w:rsid w:val="000065DD"/>
    <w:rsid w:val="00216DFC"/>
    <w:rsid w:val="002B0710"/>
    <w:rsid w:val="009F31A1"/>
    <w:rsid w:val="00AB30D8"/>
    <w:rsid w:val="00B52143"/>
    <w:rsid w:val="00C53C18"/>
    <w:rsid w:val="00C56457"/>
    <w:rsid w:val="00C906A2"/>
    <w:rsid w:val="00DC2B6F"/>
    <w:rsid w:val="00DF1030"/>
    <w:rsid w:val="00E57E4F"/>
    <w:rsid w:val="00FC0624"/>
    <w:rsid w:val="00FD28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62877">
      <w:bodyDiv w:val="1"/>
      <w:marLeft w:val="0"/>
      <w:marRight w:val="0"/>
      <w:marTop w:val="0"/>
      <w:marBottom w:val="0"/>
      <w:divBdr>
        <w:top w:val="none" w:sz="0" w:space="0" w:color="auto"/>
        <w:left w:val="none" w:sz="0" w:space="0" w:color="auto"/>
        <w:bottom w:val="none" w:sz="0" w:space="0" w:color="auto"/>
        <w:right w:val="none" w:sz="0" w:space="0" w:color="auto"/>
      </w:divBdr>
      <w:divsChild>
        <w:div w:id="719748972">
          <w:marLeft w:val="0"/>
          <w:marRight w:val="0"/>
          <w:marTop w:val="360"/>
          <w:marBottom w:val="180"/>
          <w:divBdr>
            <w:top w:val="none" w:sz="0" w:space="0" w:color="auto"/>
            <w:left w:val="none" w:sz="0" w:space="0" w:color="auto"/>
            <w:bottom w:val="none" w:sz="0" w:space="0" w:color="auto"/>
            <w:right w:val="none" w:sz="0" w:space="0" w:color="auto"/>
          </w:divBdr>
        </w:div>
        <w:div w:id="2041658992">
          <w:marLeft w:val="0"/>
          <w:marRight w:val="0"/>
          <w:marTop w:val="180"/>
          <w:marBottom w:val="240"/>
          <w:divBdr>
            <w:top w:val="none" w:sz="0" w:space="0" w:color="auto"/>
            <w:left w:val="none" w:sz="0" w:space="0" w:color="auto"/>
            <w:bottom w:val="none" w:sz="0" w:space="0" w:color="auto"/>
            <w:right w:val="none" w:sz="0" w:space="0" w:color="auto"/>
          </w:divBdr>
        </w:div>
        <w:div w:id="1644308976">
          <w:marLeft w:val="0"/>
          <w:marRight w:val="0"/>
          <w:marTop w:val="180"/>
          <w:marBottom w:val="240"/>
          <w:divBdr>
            <w:top w:val="none" w:sz="0" w:space="0" w:color="auto"/>
            <w:left w:val="none" w:sz="0" w:space="0" w:color="auto"/>
            <w:bottom w:val="none" w:sz="0" w:space="0" w:color="auto"/>
            <w:right w:val="none" w:sz="0" w:space="0" w:color="auto"/>
          </w:divBdr>
        </w:div>
        <w:div w:id="46535830">
          <w:marLeft w:val="0"/>
          <w:marRight w:val="0"/>
          <w:marTop w:val="180"/>
          <w:marBottom w:val="240"/>
          <w:divBdr>
            <w:top w:val="none" w:sz="0" w:space="0" w:color="auto"/>
            <w:left w:val="none" w:sz="0" w:space="0" w:color="auto"/>
            <w:bottom w:val="none" w:sz="0" w:space="0" w:color="auto"/>
            <w:right w:val="none" w:sz="0" w:space="0" w:color="auto"/>
          </w:divBdr>
        </w:div>
        <w:div w:id="1094668702">
          <w:marLeft w:val="0"/>
          <w:marRight w:val="0"/>
          <w:marTop w:val="360"/>
          <w:marBottom w:val="180"/>
          <w:divBdr>
            <w:top w:val="none" w:sz="0" w:space="0" w:color="auto"/>
            <w:left w:val="none" w:sz="0" w:space="0" w:color="auto"/>
            <w:bottom w:val="none" w:sz="0" w:space="0" w:color="auto"/>
            <w:right w:val="none" w:sz="0" w:space="0" w:color="auto"/>
          </w:divBdr>
        </w:div>
        <w:div w:id="776604471">
          <w:marLeft w:val="0"/>
          <w:marRight w:val="0"/>
          <w:marTop w:val="180"/>
          <w:marBottom w:val="240"/>
          <w:divBdr>
            <w:top w:val="none" w:sz="0" w:space="0" w:color="auto"/>
            <w:left w:val="none" w:sz="0" w:space="0" w:color="auto"/>
            <w:bottom w:val="none" w:sz="0" w:space="0" w:color="auto"/>
            <w:right w:val="none" w:sz="0" w:space="0" w:color="auto"/>
          </w:divBdr>
        </w:div>
        <w:div w:id="344869182">
          <w:marLeft w:val="0"/>
          <w:marRight w:val="0"/>
          <w:marTop w:val="180"/>
          <w:marBottom w:val="240"/>
          <w:divBdr>
            <w:top w:val="none" w:sz="0" w:space="0" w:color="auto"/>
            <w:left w:val="none" w:sz="0" w:space="0" w:color="auto"/>
            <w:bottom w:val="none" w:sz="0" w:space="0" w:color="auto"/>
            <w:right w:val="none" w:sz="0" w:space="0" w:color="auto"/>
          </w:divBdr>
        </w:div>
        <w:div w:id="1804031435">
          <w:marLeft w:val="0"/>
          <w:marRight w:val="0"/>
          <w:marTop w:val="360"/>
          <w:marBottom w:val="180"/>
          <w:divBdr>
            <w:top w:val="none" w:sz="0" w:space="0" w:color="auto"/>
            <w:left w:val="none" w:sz="0" w:space="0" w:color="auto"/>
            <w:bottom w:val="none" w:sz="0" w:space="0" w:color="auto"/>
            <w:right w:val="none" w:sz="0" w:space="0" w:color="auto"/>
          </w:divBdr>
        </w:div>
        <w:div w:id="1740664734">
          <w:marLeft w:val="0"/>
          <w:marRight w:val="0"/>
          <w:marTop w:val="180"/>
          <w:marBottom w:val="240"/>
          <w:divBdr>
            <w:top w:val="none" w:sz="0" w:space="0" w:color="auto"/>
            <w:left w:val="none" w:sz="0" w:space="0" w:color="auto"/>
            <w:bottom w:val="none" w:sz="0" w:space="0" w:color="auto"/>
            <w:right w:val="none" w:sz="0" w:space="0" w:color="auto"/>
          </w:divBdr>
        </w:div>
        <w:div w:id="597832824">
          <w:marLeft w:val="0"/>
          <w:marRight w:val="0"/>
          <w:marTop w:val="180"/>
          <w:marBottom w:val="240"/>
          <w:divBdr>
            <w:top w:val="none" w:sz="0" w:space="0" w:color="auto"/>
            <w:left w:val="none" w:sz="0" w:space="0" w:color="auto"/>
            <w:bottom w:val="none" w:sz="0" w:space="0" w:color="auto"/>
            <w:right w:val="none" w:sz="0" w:space="0" w:color="auto"/>
          </w:divBdr>
        </w:div>
        <w:div w:id="1895582593">
          <w:marLeft w:val="0"/>
          <w:marRight w:val="0"/>
          <w:marTop w:val="180"/>
          <w:marBottom w:val="240"/>
          <w:divBdr>
            <w:top w:val="none" w:sz="0" w:space="0" w:color="auto"/>
            <w:left w:val="none" w:sz="0" w:space="0" w:color="auto"/>
            <w:bottom w:val="none" w:sz="0" w:space="0" w:color="auto"/>
            <w:right w:val="none" w:sz="0" w:space="0" w:color="auto"/>
          </w:divBdr>
        </w:div>
        <w:div w:id="2059237243">
          <w:marLeft w:val="0"/>
          <w:marRight w:val="0"/>
          <w:marTop w:val="360"/>
          <w:marBottom w:val="180"/>
          <w:divBdr>
            <w:top w:val="none" w:sz="0" w:space="0" w:color="auto"/>
            <w:left w:val="none" w:sz="0" w:space="0" w:color="auto"/>
            <w:bottom w:val="none" w:sz="0" w:space="0" w:color="auto"/>
            <w:right w:val="none" w:sz="0" w:space="0" w:color="auto"/>
          </w:divBdr>
        </w:div>
        <w:div w:id="1507747443">
          <w:marLeft w:val="0"/>
          <w:marRight w:val="0"/>
          <w:marTop w:val="180"/>
          <w:marBottom w:val="240"/>
          <w:divBdr>
            <w:top w:val="none" w:sz="0" w:space="0" w:color="auto"/>
            <w:left w:val="none" w:sz="0" w:space="0" w:color="auto"/>
            <w:bottom w:val="none" w:sz="0" w:space="0" w:color="auto"/>
            <w:right w:val="none" w:sz="0" w:space="0" w:color="auto"/>
          </w:divBdr>
        </w:div>
        <w:div w:id="1846162446">
          <w:marLeft w:val="0"/>
          <w:marRight w:val="0"/>
          <w:marTop w:val="360"/>
          <w:marBottom w:val="180"/>
          <w:divBdr>
            <w:top w:val="none" w:sz="0" w:space="0" w:color="auto"/>
            <w:left w:val="none" w:sz="0" w:space="0" w:color="auto"/>
            <w:bottom w:val="none" w:sz="0" w:space="0" w:color="auto"/>
            <w:right w:val="none" w:sz="0" w:space="0" w:color="auto"/>
          </w:divBdr>
        </w:div>
        <w:div w:id="243732204">
          <w:marLeft w:val="0"/>
          <w:marRight w:val="0"/>
          <w:marTop w:val="180"/>
          <w:marBottom w:val="240"/>
          <w:divBdr>
            <w:top w:val="none" w:sz="0" w:space="0" w:color="auto"/>
            <w:left w:val="none" w:sz="0" w:space="0" w:color="auto"/>
            <w:bottom w:val="none" w:sz="0" w:space="0" w:color="auto"/>
            <w:right w:val="none" w:sz="0" w:space="0" w:color="auto"/>
          </w:divBdr>
        </w:div>
        <w:div w:id="1909227491">
          <w:marLeft w:val="0"/>
          <w:marRight w:val="0"/>
          <w:marTop w:val="360"/>
          <w:marBottom w:val="180"/>
          <w:divBdr>
            <w:top w:val="none" w:sz="0" w:space="0" w:color="auto"/>
            <w:left w:val="none" w:sz="0" w:space="0" w:color="auto"/>
            <w:bottom w:val="none" w:sz="0" w:space="0" w:color="auto"/>
            <w:right w:val="none" w:sz="0" w:space="0" w:color="auto"/>
          </w:divBdr>
        </w:div>
        <w:div w:id="1171914846">
          <w:marLeft w:val="0"/>
          <w:marRight w:val="0"/>
          <w:marTop w:val="180"/>
          <w:marBottom w:val="240"/>
          <w:divBdr>
            <w:top w:val="none" w:sz="0" w:space="0" w:color="auto"/>
            <w:left w:val="none" w:sz="0" w:space="0" w:color="auto"/>
            <w:bottom w:val="none" w:sz="0" w:space="0" w:color="auto"/>
            <w:right w:val="none" w:sz="0" w:space="0" w:color="auto"/>
          </w:divBdr>
        </w:div>
        <w:div w:id="351222939">
          <w:marLeft w:val="0"/>
          <w:marRight w:val="0"/>
          <w:marTop w:val="360"/>
          <w:marBottom w:val="180"/>
          <w:divBdr>
            <w:top w:val="none" w:sz="0" w:space="0" w:color="auto"/>
            <w:left w:val="none" w:sz="0" w:space="0" w:color="auto"/>
            <w:bottom w:val="none" w:sz="0" w:space="0" w:color="auto"/>
            <w:right w:val="none" w:sz="0" w:space="0" w:color="auto"/>
          </w:divBdr>
        </w:div>
        <w:div w:id="538587653">
          <w:marLeft w:val="0"/>
          <w:marRight w:val="0"/>
          <w:marTop w:val="180"/>
          <w:marBottom w:val="240"/>
          <w:divBdr>
            <w:top w:val="none" w:sz="0" w:space="0" w:color="auto"/>
            <w:left w:val="none" w:sz="0" w:space="0" w:color="auto"/>
            <w:bottom w:val="none" w:sz="0" w:space="0" w:color="auto"/>
            <w:right w:val="none" w:sz="0" w:space="0" w:color="auto"/>
          </w:divBdr>
        </w:div>
        <w:div w:id="243343942">
          <w:marLeft w:val="0"/>
          <w:marRight w:val="0"/>
          <w:marTop w:val="360"/>
          <w:marBottom w:val="180"/>
          <w:divBdr>
            <w:top w:val="none" w:sz="0" w:space="0" w:color="auto"/>
            <w:left w:val="none" w:sz="0" w:space="0" w:color="auto"/>
            <w:bottom w:val="none" w:sz="0" w:space="0" w:color="auto"/>
            <w:right w:val="none" w:sz="0" w:space="0" w:color="auto"/>
          </w:divBdr>
        </w:div>
        <w:div w:id="1796097732">
          <w:marLeft w:val="0"/>
          <w:marRight w:val="0"/>
          <w:marTop w:val="180"/>
          <w:marBottom w:val="240"/>
          <w:divBdr>
            <w:top w:val="none" w:sz="0" w:space="0" w:color="auto"/>
            <w:left w:val="none" w:sz="0" w:space="0" w:color="auto"/>
            <w:bottom w:val="none" w:sz="0" w:space="0" w:color="auto"/>
            <w:right w:val="none" w:sz="0" w:space="0" w:color="auto"/>
          </w:divBdr>
        </w:div>
        <w:div w:id="1528374910">
          <w:marLeft w:val="0"/>
          <w:marRight w:val="0"/>
          <w:marTop w:val="180"/>
          <w:marBottom w:val="240"/>
          <w:divBdr>
            <w:top w:val="none" w:sz="0" w:space="0" w:color="auto"/>
            <w:left w:val="none" w:sz="0" w:space="0" w:color="auto"/>
            <w:bottom w:val="none" w:sz="0" w:space="0" w:color="auto"/>
            <w:right w:val="none" w:sz="0" w:space="0" w:color="auto"/>
          </w:divBdr>
        </w:div>
        <w:div w:id="1258176264">
          <w:marLeft w:val="0"/>
          <w:marRight w:val="0"/>
          <w:marTop w:val="180"/>
          <w:marBottom w:val="240"/>
          <w:divBdr>
            <w:top w:val="none" w:sz="0" w:space="0" w:color="auto"/>
            <w:left w:val="none" w:sz="0" w:space="0" w:color="auto"/>
            <w:bottom w:val="none" w:sz="0" w:space="0" w:color="auto"/>
            <w:right w:val="none" w:sz="0" w:space="0" w:color="auto"/>
          </w:divBdr>
        </w:div>
        <w:div w:id="762607357">
          <w:marLeft w:val="0"/>
          <w:marRight w:val="0"/>
          <w:marTop w:val="180"/>
          <w:marBottom w:val="240"/>
          <w:divBdr>
            <w:top w:val="none" w:sz="0" w:space="0" w:color="auto"/>
            <w:left w:val="none" w:sz="0" w:space="0" w:color="auto"/>
            <w:bottom w:val="none" w:sz="0" w:space="0" w:color="auto"/>
            <w:right w:val="none" w:sz="0" w:space="0" w:color="auto"/>
          </w:divBdr>
        </w:div>
        <w:div w:id="63071086">
          <w:marLeft w:val="0"/>
          <w:marRight w:val="0"/>
          <w:marTop w:val="180"/>
          <w:marBottom w:val="240"/>
          <w:divBdr>
            <w:top w:val="none" w:sz="0" w:space="0" w:color="auto"/>
            <w:left w:val="none" w:sz="0" w:space="0" w:color="auto"/>
            <w:bottom w:val="none" w:sz="0" w:space="0" w:color="auto"/>
            <w:right w:val="none" w:sz="0" w:space="0" w:color="auto"/>
          </w:divBdr>
        </w:div>
      </w:divsChild>
    </w:div>
    <w:div w:id="866328657">
      <w:bodyDiv w:val="1"/>
      <w:marLeft w:val="0"/>
      <w:marRight w:val="0"/>
      <w:marTop w:val="0"/>
      <w:marBottom w:val="0"/>
      <w:divBdr>
        <w:top w:val="none" w:sz="0" w:space="0" w:color="auto"/>
        <w:left w:val="none" w:sz="0" w:space="0" w:color="auto"/>
        <w:bottom w:val="none" w:sz="0" w:space="0" w:color="auto"/>
        <w:right w:val="none" w:sz="0" w:space="0" w:color="auto"/>
      </w:divBdr>
      <w:divsChild>
        <w:div w:id="1976570119">
          <w:marLeft w:val="0"/>
          <w:marRight w:val="0"/>
          <w:marTop w:val="360"/>
          <w:marBottom w:val="180"/>
          <w:divBdr>
            <w:top w:val="none" w:sz="0" w:space="0" w:color="auto"/>
            <w:left w:val="none" w:sz="0" w:space="0" w:color="auto"/>
            <w:bottom w:val="none" w:sz="0" w:space="0" w:color="auto"/>
            <w:right w:val="none" w:sz="0" w:space="0" w:color="auto"/>
          </w:divBdr>
        </w:div>
        <w:div w:id="1347557699">
          <w:marLeft w:val="0"/>
          <w:marRight w:val="0"/>
          <w:marTop w:val="180"/>
          <w:marBottom w:val="240"/>
          <w:divBdr>
            <w:top w:val="none" w:sz="0" w:space="0" w:color="auto"/>
            <w:left w:val="none" w:sz="0" w:space="0" w:color="auto"/>
            <w:bottom w:val="none" w:sz="0" w:space="0" w:color="auto"/>
            <w:right w:val="none" w:sz="0" w:space="0" w:color="auto"/>
          </w:divBdr>
        </w:div>
        <w:div w:id="473253950">
          <w:marLeft w:val="0"/>
          <w:marRight w:val="0"/>
          <w:marTop w:val="180"/>
          <w:marBottom w:val="240"/>
          <w:divBdr>
            <w:top w:val="none" w:sz="0" w:space="0" w:color="auto"/>
            <w:left w:val="none" w:sz="0" w:space="0" w:color="auto"/>
            <w:bottom w:val="none" w:sz="0" w:space="0" w:color="auto"/>
            <w:right w:val="none" w:sz="0" w:space="0" w:color="auto"/>
          </w:divBdr>
        </w:div>
        <w:div w:id="1273364649">
          <w:marLeft w:val="0"/>
          <w:marRight w:val="0"/>
          <w:marTop w:val="180"/>
          <w:marBottom w:val="240"/>
          <w:divBdr>
            <w:top w:val="none" w:sz="0" w:space="0" w:color="auto"/>
            <w:left w:val="none" w:sz="0" w:space="0" w:color="auto"/>
            <w:bottom w:val="none" w:sz="0" w:space="0" w:color="auto"/>
            <w:right w:val="none" w:sz="0" w:space="0" w:color="auto"/>
          </w:divBdr>
        </w:div>
        <w:div w:id="1816990165">
          <w:marLeft w:val="0"/>
          <w:marRight w:val="0"/>
          <w:marTop w:val="180"/>
          <w:marBottom w:val="240"/>
          <w:divBdr>
            <w:top w:val="none" w:sz="0" w:space="0" w:color="auto"/>
            <w:left w:val="none" w:sz="0" w:space="0" w:color="auto"/>
            <w:bottom w:val="none" w:sz="0" w:space="0" w:color="auto"/>
            <w:right w:val="none" w:sz="0" w:space="0" w:color="auto"/>
          </w:divBdr>
        </w:div>
        <w:div w:id="782071183">
          <w:marLeft w:val="0"/>
          <w:marRight w:val="0"/>
          <w:marTop w:val="180"/>
          <w:marBottom w:val="240"/>
          <w:divBdr>
            <w:top w:val="none" w:sz="0" w:space="0" w:color="auto"/>
            <w:left w:val="none" w:sz="0" w:space="0" w:color="auto"/>
            <w:bottom w:val="none" w:sz="0" w:space="0" w:color="auto"/>
            <w:right w:val="none" w:sz="0" w:space="0" w:color="auto"/>
          </w:divBdr>
        </w:div>
        <w:div w:id="289408690">
          <w:marLeft w:val="0"/>
          <w:marRight w:val="0"/>
          <w:marTop w:val="360"/>
          <w:marBottom w:val="180"/>
          <w:divBdr>
            <w:top w:val="none" w:sz="0" w:space="0" w:color="auto"/>
            <w:left w:val="none" w:sz="0" w:space="0" w:color="auto"/>
            <w:bottom w:val="none" w:sz="0" w:space="0" w:color="auto"/>
            <w:right w:val="none" w:sz="0" w:space="0" w:color="auto"/>
          </w:divBdr>
        </w:div>
        <w:div w:id="395981372">
          <w:marLeft w:val="0"/>
          <w:marRight w:val="0"/>
          <w:marTop w:val="180"/>
          <w:marBottom w:val="240"/>
          <w:divBdr>
            <w:top w:val="none" w:sz="0" w:space="0" w:color="auto"/>
            <w:left w:val="none" w:sz="0" w:space="0" w:color="auto"/>
            <w:bottom w:val="none" w:sz="0" w:space="0" w:color="auto"/>
            <w:right w:val="none" w:sz="0" w:space="0" w:color="auto"/>
          </w:divBdr>
        </w:div>
      </w:divsChild>
    </w:div>
    <w:div w:id="1016691833">
      <w:bodyDiv w:val="1"/>
      <w:marLeft w:val="0"/>
      <w:marRight w:val="0"/>
      <w:marTop w:val="0"/>
      <w:marBottom w:val="0"/>
      <w:divBdr>
        <w:top w:val="none" w:sz="0" w:space="0" w:color="auto"/>
        <w:left w:val="none" w:sz="0" w:space="0" w:color="auto"/>
        <w:bottom w:val="none" w:sz="0" w:space="0" w:color="auto"/>
        <w:right w:val="none" w:sz="0" w:space="0" w:color="auto"/>
      </w:divBdr>
      <w:divsChild>
        <w:div w:id="2107844229">
          <w:marLeft w:val="0"/>
          <w:marRight w:val="0"/>
          <w:marTop w:val="360"/>
          <w:marBottom w:val="180"/>
          <w:divBdr>
            <w:top w:val="none" w:sz="0" w:space="0" w:color="auto"/>
            <w:left w:val="none" w:sz="0" w:space="0" w:color="auto"/>
            <w:bottom w:val="none" w:sz="0" w:space="0" w:color="auto"/>
            <w:right w:val="none" w:sz="0" w:space="0" w:color="auto"/>
          </w:divBdr>
        </w:div>
        <w:div w:id="1327250996">
          <w:marLeft w:val="0"/>
          <w:marRight w:val="0"/>
          <w:marTop w:val="180"/>
          <w:marBottom w:val="240"/>
          <w:divBdr>
            <w:top w:val="none" w:sz="0" w:space="0" w:color="auto"/>
            <w:left w:val="none" w:sz="0" w:space="0" w:color="auto"/>
            <w:bottom w:val="none" w:sz="0" w:space="0" w:color="auto"/>
            <w:right w:val="none" w:sz="0" w:space="0" w:color="auto"/>
          </w:divBdr>
        </w:div>
        <w:div w:id="1815685142">
          <w:marLeft w:val="0"/>
          <w:marRight w:val="0"/>
          <w:marTop w:val="180"/>
          <w:marBottom w:val="240"/>
          <w:divBdr>
            <w:top w:val="none" w:sz="0" w:space="0" w:color="auto"/>
            <w:left w:val="none" w:sz="0" w:space="0" w:color="auto"/>
            <w:bottom w:val="none" w:sz="0" w:space="0" w:color="auto"/>
            <w:right w:val="none" w:sz="0" w:space="0" w:color="auto"/>
          </w:divBdr>
        </w:div>
        <w:div w:id="1856532573">
          <w:marLeft w:val="0"/>
          <w:marRight w:val="0"/>
          <w:marTop w:val="180"/>
          <w:marBottom w:val="240"/>
          <w:divBdr>
            <w:top w:val="none" w:sz="0" w:space="0" w:color="auto"/>
            <w:left w:val="none" w:sz="0" w:space="0" w:color="auto"/>
            <w:bottom w:val="none" w:sz="0" w:space="0" w:color="auto"/>
            <w:right w:val="none" w:sz="0" w:space="0" w:color="auto"/>
          </w:divBdr>
        </w:div>
        <w:div w:id="1131361432">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anoforte.bes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ianoforte.best" TargetMode="External"/><Relationship Id="rId12" Type="http://schemas.openxmlformats.org/officeDocument/2006/relationships/hyperlink" Target="https://www.youtube.com/@PianoMusic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anoforte.best" TargetMode="External"/><Relationship Id="rId11" Type="http://schemas.openxmlformats.org/officeDocument/2006/relationships/hyperlink" Target="https://www.youtube.com/@WolfgangEllenberger" TargetMode="External"/><Relationship Id="rId5" Type="http://schemas.openxmlformats.org/officeDocument/2006/relationships/webSettings" Target="webSettings.xml"/><Relationship Id="rId10" Type="http://schemas.openxmlformats.org/officeDocument/2006/relationships/hyperlink" Target="https://www.youtube.com/@WorldPianists" TargetMode="External"/><Relationship Id="rId4" Type="http://schemas.openxmlformats.org/officeDocument/2006/relationships/settings" Target="settings.xml"/><Relationship Id="rId9" Type="http://schemas.openxmlformats.org/officeDocument/2006/relationships/hyperlink" Target="http://www.pianoforte.best"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1666</Words>
  <Characters>10497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e l l e n b e r g e r</dc:creator>
  <cp:lastModifiedBy>wolfgang e l l e n b e r g e r</cp:lastModifiedBy>
  <cp:revision>3</cp:revision>
  <dcterms:created xsi:type="dcterms:W3CDTF">2026-05-29T08:10:00Z</dcterms:created>
  <dcterms:modified xsi:type="dcterms:W3CDTF">2026-05-29T08:17:00Z</dcterms:modified>
</cp:coreProperties>
</file>